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1FE0B" w14:textId="77777777" w:rsidR="00AE31CB" w:rsidRPr="00DD392B" w:rsidRDefault="00AE31CB" w:rsidP="00B013DD"/>
    <w:p w14:paraId="698BCA7A" w14:textId="77777777" w:rsidR="00B013DD" w:rsidRPr="00DD392B" w:rsidRDefault="00B013DD" w:rsidP="00B013DD">
      <w:pPr>
        <w:jc w:val="center"/>
        <w:rPr>
          <w:rFonts w:ascii="Arial" w:hAnsi="Arial" w:cs="Arial"/>
        </w:rPr>
      </w:pPr>
    </w:p>
    <w:p w14:paraId="32E3AC66" w14:textId="77777777" w:rsidR="00B013DD" w:rsidRPr="00DD392B" w:rsidRDefault="00B013DD" w:rsidP="00B013DD">
      <w:pPr>
        <w:jc w:val="center"/>
        <w:rPr>
          <w:rFonts w:eastAsia="Malgun Gothic" w:cs="Arial"/>
          <w:b/>
          <w:sz w:val="36"/>
          <w:szCs w:val="22"/>
        </w:rPr>
      </w:pPr>
      <w:r w:rsidRPr="00DD392B">
        <w:rPr>
          <w:b/>
          <w:sz w:val="36"/>
        </w:rPr>
        <w:t xml:space="preserve">Onze straat, </w:t>
      </w:r>
      <w:r w:rsidRPr="00DD392B">
        <w:rPr>
          <w:b/>
          <w:sz w:val="36"/>
          <w:szCs w:val="22"/>
          <w:highlight w:val="yellow"/>
        </w:rPr>
        <w:t>(naam van de straat)</w:t>
      </w:r>
      <w:r w:rsidRPr="00DD392B">
        <w:rPr>
          <w:b/>
          <w:sz w:val="36"/>
        </w:rPr>
        <w:t>, is een speelstraat</w:t>
      </w:r>
    </w:p>
    <w:p w14:paraId="6359851E" w14:textId="77777777" w:rsidR="00B013DD" w:rsidRPr="00DD392B" w:rsidRDefault="00B013DD" w:rsidP="00B013DD">
      <w:pPr>
        <w:rPr>
          <w:rFonts w:ascii="Arial" w:hAnsi="Arial" w:cs="Arial"/>
        </w:rPr>
      </w:pPr>
    </w:p>
    <w:p w14:paraId="7C54B559" w14:textId="77777777"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 xml:space="preserve">Beste buren, </w:t>
      </w:r>
    </w:p>
    <w:p w14:paraId="58BE1549" w14:textId="77777777" w:rsidR="00D12F64" w:rsidRPr="00DD392B" w:rsidRDefault="00D12F64" w:rsidP="00BD1665">
      <w:pPr>
        <w:pStyle w:val="Default"/>
        <w:jc w:val="both"/>
        <w:rPr>
          <w:rFonts w:ascii="Calibri" w:eastAsia="Malgun Gothic" w:hAnsi="Calibri"/>
          <w:color w:val="425563" w:themeColor="accent1"/>
          <w:szCs w:val="22"/>
        </w:rPr>
      </w:pPr>
    </w:p>
    <w:p w14:paraId="0F437866" w14:textId="77777777" w:rsidR="00D12F64" w:rsidRPr="00DD392B" w:rsidRDefault="00D12F64" w:rsidP="00BD1665">
      <w:pPr>
        <w:pStyle w:val="Default"/>
        <w:jc w:val="both"/>
        <w:rPr>
          <w:rFonts w:ascii="Calibri" w:eastAsia="Malgun Gothic" w:hAnsi="Calibri"/>
          <w:color w:val="425563" w:themeColor="accent1"/>
          <w:szCs w:val="22"/>
        </w:rPr>
      </w:pPr>
    </w:p>
    <w:p w14:paraId="2A6EA398" w14:textId="77777777"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 xml:space="preserve">Wij, </w:t>
      </w:r>
      <w:r w:rsidRPr="00DD392B">
        <w:rPr>
          <w:rFonts w:ascii="Calibri" w:hAnsi="Calibri"/>
          <w:color w:val="425563" w:themeColor="accent1"/>
          <w:highlight w:val="yellow"/>
        </w:rPr>
        <w:t>(namen van de peters en meters)</w:t>
      </w:r>
      <w:r w:rsidRPr="00DD392B">
        <w:rPr>
          <w:rFonts w:ascii="Calibri" w:hAnsi="Calibri"/>
          <w:color w:val="425563" w:themeColor="accent1"/>
        </w:rPr>
        <w:t>, hebben bij de gemeente Schaarbeek een aanvraag ingediend om van onze straat tijdelijk een speelstraat te maken.</w:t>
      </w:r>
    </w:p>
    <w:p w14:paraId="7186BD15" w14:textId="77777777" w:rsidR="00B013DD" w:rsidRPr="00DD392B" w:rsidRDefault="00B013DD" w:rsidP="00BD1665">
      <w:pPr>
        <w:pStyle w:val="Default"/>
        <w:jc w:val="both"/>
        <w:rPr>
          <w:rFonts w:ascii="Calibri" w:eastAsia="Malgun Gothic" w:hAnsi="Calibri"/>
          <w:color w:val="425563" w:themeColor="accent1"/>
          <w:szCs w:val="22"/>
        </w:rPr>
      </w:pPr>
    </w:p>
    <w:p w14:paraId="5910B7AD" w14:textId="77777777"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Waar gaat het over? Een speelstraat is een straat die voor een bepaalde periode, tijdens of buiten de schoolvakanties, afgesloten wordt voor het verkeer, zodat kinderen de hele breedte van de openbare weg kunnen gebruiken om veilig te spelen (meer details en aanbevelingen op de achterzijde).</w:t>
      </w:r>
    </w:p>
    <w:p w14:paraId="71635B29" w14:textId="77777777" w:rsidR="00B013DD" w:rsidRPr="00DD392B" w:rsidRDefault="00B013DD" w:rsidP="00BD1665">
      <w:pPr>
        <w:pStyle w:val="Default"/>
        <w:jc w:val="both"/>
        <w:rPr>
          <w:rFonts w:ascii="Calibri" w:eastAsia="Malgun Gothic" w:hAnsi="Calibri"/>
          <w:color w:val="425563" w:themeColor="accent1"/>
          <w:szCs w:val="22"/>
        </w:rPr>
      </w:pPr>
    </w:p>
    <w:p w14:paraId="0BAD22A4" w14:textId="00EEB591"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 xml:space="preserve">Waarom hebben we deze aanvraag ingediend? </w:t>
      </w:r>
      <w:r w:rsidR="00FD45D3">
        <w:rPr>
          <w:rFonts w:ascii="Calibri" w:hAnsi="Calibri"/>
          <w:color w:val="425563" w:themeColor="accent1"/>
          <w:highlight w:val="yellow"/>
        </w:rPr>
        <w:t>(V</w:t>
      </w:r>
      <w:r w:rsidRPr="00DD392B">
        <w:rPr>
          <w:rFonts w:ascii="Calibri" w:hAnsi="Calibri"/>
          <w:color w:val="425563" w:themeColor="accent1"/>
          <w:highlight w:val="yellow"/>
        </w:rPr>
        <w:t>ermeld hier de argumenten die relevant zijn voor uw straat)</w:t>
      </w:r>
      <w:r w:rsidRPr="00DD392B">
        <w:rPr>
          <w:rFonts w:ascii="Calibri" w:hAnsi="Calibri"/>
          <w:color w:val="425563" w:themeColor="accent1"/>
        </w:rPr>
        <w:t>.</w:t>
      </w:r>
    </w:p>
    <w:p w14:paraId="0C16B30A" w14:textId="77777777" w:rsidR="00B013DD" w:rsidRPr="00DD392B" w:rsidRDefault="00B013DD" w:rsidP="00BD1665">
      <w:pPr>
        <w:pStyle w:val="Default"/>
        <w:jc w:val="both"/>
        <w:rPr>
          <w:rFonts w:ascii="Calibri" w:eastAsia="Malgun Gothic" w:hAnsi="Calibri"/>
          <w:color w:val="425563" w:themeColor="accent1"/>
          <w:szCs w:val="22"/>
        </w:rPr>
      </w:pPr>
    </w:p>
    <w:p w14:paraId="5DDF48B8" w14:textId="77777777" w:rsidR="00BD1665"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 xml:space="preserve">We zijn blij te kunnen melden dat de gemeente onze aanvraag heeft goedgekeurd. </w:t>
      </w:r>
    </w:p>
    <w:p w14:paraId="59F59CA0" w14:textId="77777777" w:rsidR="00BD1665" w:rsidRPr="00DD392B" w:rsidRDefault="00BD1665" w:rsidP="00BD1665">
      <w:pPr>
        <w:pStyle w:val="Default"/>
        <w:jc w:val="both"/>
        <w:rPr>
          <w:rFonts w:ascii="Calibri" w:eastAsia="Malgun Gothic" w:hAnsi="Calibri"/>
          <w:color w:val="425563" w:themeColor="accent1"/>
          <w:szCs w:val="22"/>
        </w:rPr>
      </w:pPr>
    </w:p>
    <w:p w14:paraId="3E86818A" w14:textId="77777777" w:rsidR="00B013DD" w:rsidRPr="00DD392B" w:rsidRDefault="00B013DD" w:rsidP="00D12F64">
      <w:pPr>
        <w:pStyle w:val="Default"/>
        <w:jc w:val="both"/>
        <w:rPr>
          <w:rFonts w:ascii="Calibri" w:eastAsia="Malgun Gothic" w:hAnsi="Calibri"/>
          <w:color w:val="425563" w:themeColor="accent1"/>
          <w:szCs w:val="22"/>
        </w:rPr>
      </w:pPr>
      <w:r w:rsidRPr="00DD392B">
        <w:rPr>
          <w:rFonts w:ascii="Calibri" w:hAnsi="Calibri"/>
          <w:color w:val="425563" w:themeColor="accent1"/>
        </w:rPr>
        <w:t xml:space="preserve">En dus wordt onze straat een speelstraat op de volgende dag(en): </w:t>
      </w:r>
    </w:p>
    <w:p w14:paraId="492455B0" w14:textId="77777777" w:rsidR="00D12F64" w:rsidRPr="00DD392B" w:rsidRDefault="00D12F64" w:rsidP="00D12F64">
      <w:pPr>
        <w:pStyle w:val="Default"/>
        <w:jc w:val="both"/>
        <w:rPr>
          <w:rFonts w:ascii="Calibri" w:eastAsia="Malgun Gothic" w:hAnsi="Calibri"/>
          <w:color w:val="425563" w:themeColor="accent1"/>
          <w:szCs w:val="22"/>
        </w:rPr>
      </w:pPr>
    </w:p>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23"/>
      </w:tblGrid>
      <w:tr w:rsidR="00B013DD" w:rsidRPr="00DD392B" w14:paraId="749E47AE" w14:textId="77777777" w:rsidTr="00D12F64">
        <w:trPr>
          <w:trHeight w:val="1644"/>
        </w:trPr>
        <w:tc>
          <w:tcPr>
            <w:tcW w:w="9923" w:type="dxa"/>
            <w:tcBorders>
              <w:top w:val="single" w:sz="4" w:space="0" w:color="auto"/>
              <w:left w:val="single" w:sz="4" w:space="0" w:color="auto"/>
              <w:bottom w:val="single" w:sz="4" w:space="0" w:color="auto"/>
              <w:right w:val="single" w:sz="4" w:space="0" w:color="auto"/>
            </w:tcBorders>
            <w:vAlign w:val="center"/>
          </w:tcPr>
          <w:p w14:paraId="11F81084" w14:textId="77777777" w:rsidR="00B013DD" w:rsidRPr="00DD392B" w:rsidRDefault="0072254F" w:rsidP="00D12F64">
            <w:pPr>
              <w:ind w:left="0"/>
              <w:jc w:val="center"/>
              <w:rPr>
                <w:rFonts w:cs="Calibri"/>
                <w:b/>
                <w:sz w:val="36"/>
                <w:szCs w:val="24"/>
              </w:rPr>
            </w:pPr>
            <w:r w:rsidRPr="00DD392B">
              <w:rPr>
                <w:b/>
                <w:sz w:val="36"/>
              </w:rPr>
              <w:t xml:space="preserve">Op </w:t>
            </w:r>
            <w:r w:rsidR="00B013DD" w:rsidRPr="00DD392B">
              <w:rPr>
                <w:b/>
                <w:bCs/>
                <w:sz w:val="36"/>
                <w:szCs w:val="24"/>
                <w:highlight w:val="yellow"/>
              </w:rPr>
              <w:t>(</w:t>
            </w:r>
            <w:r w:rsidRPr="00DD392B">
              <w:rPr>
                <w:b/>
                <w:i/>
                <w:sz w:val="36"/>
                <w:highlight w:val="yellow"/>
              </w:rPr>
              <w:t>dag en datum)</w:t>
            </w:r>
            <w:r w:rsidRPr="00DD392B">
              <w:rPr>
                <w:b/>
                <w:sz w:val="36"/>
              </w:rPr>
              <w:t xml:space="preserve"> van </w:t>
            </w:r>
            <w:r w:rsidR="00B013DD" w:rsidRPr="00DD392B">
              <w:rPr>
                <w:b/>
                <w:sz w:val="36"/>
                <w:szCs w:val="24"/>
                <w:highlight w:val="yellow"/>
              </w:rPr>
              <w:t>...</w:t>
            </w:r>
            <w:r w:rsidRPr="00DD392B">
              <w:rPr>
                <w:b/>
                <w:sz w:val="36"/>
              </w:rPr>
              <w:t xml:space="preserve"> tot </w:t>
            </w:r>
            <w:r w:rsidR="00B013DD" w:rsidRPr="00DD392B">
              <w:rPr>
                <w:b/>
                <w:sz w:val="36"/>
                <w:szCs w:val="24"/>
                <w:highlight w:val="yellow"/>
              </w:rPr>
              <w:t>...</w:t>
            </w:r>
            <w:r w:rsidRPr="00DD392B">
              <w:rPr>
                <w:b/>
                <w:sz w:val="36"/>
              </w:rPr>
              <w:t xml:space="preserve"> uur</w:t>
            </w:r>
          </w:p>
        </w:tc>
      </w:tr>
    </w:tbl>
    <w:p w14:paraId="7730D319" w14:textId="77777777" w:rsidR="00D12F64" w:rsidRPr="00DD392B" w:rsidRDefault="00D12F64" w:rsidP="00BD1665">
      <w:pPr>
        <w:pStyle w:val="Default"/>
        <w:jc w:val="both"/>
        <w:rPr>
          <w:rFonts w:ascii="Calibri" w:hAnsi="Calibri" w:cs="Calibri"/>
          <w:color w:val="425563" w:themeColor="accent1"/>
        </w:rPr>
      </w:pPr>
    </w:p>
    <w:p w14:paraId="271F4DB6" w14:textId="77777777"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Wij, peters/meters, zullen zorgen voor het goede verloop van de speelstraat, maar let op: wij zijn er niet om toezicht te houden op de kinderen.</w:t>
      </w:r>
    </w:p>
    <w:p w14:paraId="76F4FAAF" w14:textId="77777777" w:rsidR="00B013DD" w:rsidRPr="00DD392B" w:rsidRDefault="00B013DD" w:rsidP="00BD1665">
      <w:pPr>
        <w:pStyle w:val="Default"/>
        <w:jc w:val="both"/>
        <w:rPr>
          <w:rFonts w:ascii="Calibri" w:eastAsia="Malgun Gothic" w:hAnsi="Calibri"/>
          <w:color w:val="425563" w:themeColor="accent1"/>
          <w:szCs w:val="22"/>
        </w:rPr>
      </w:pPr>
    </w:p>
    <w:p w14:paraId="2F41F4ED" w14:textId="77777777"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 xml:space="preserve">[Optioneel: om onze speelstraat in te huldigen, stellen we voor om een aperitiefmoment te organiseren, waarbij iedereen iets om te drinken en te knabbelen meebrengt. Afspraak op </w:t>
      </w:r>
      <w:r w:rsidR="00D12F64" w:rsidRPr="00DD392B">
        <w:rPr>
          <w:rFonts w:ascii="Calibri" w:hAnsi="Calibri"/>
          <w:color w:val="425563" w:themeColor="accent1"/>
          <w:szCs w:val="22"/>
          <w:highlight w:val="yellow"/>
        </w:rPr>
        <w:t>(dag en datum)</w:t>
      </w:r>
      <w:r w:rsidRPr="00DD392B">
        <w:rPr>
          <w:rFonts w:ascii="Calibri" w:hAnsi="Calibri"/>
          <w:color w:val="425563" w:themeColor="accent1"/>
        </w:rPr>
        <w:t xml:space="preserve"> om </w:t>
      </w:r>
      <w:r w:rsidR="00D12F64" w:rsidRPr="00DD392B">
        <w:rPr>
          <w:rFonts w:ascii="Calibri" w:hAnsi="Calibri"/>
          <w:color w:val="425563" w:themeColor="accent1"/>
          <w:szCs w:val="22"/>
          <w:highlight w:val="yellow"/>
        </w:rPr>
        <w:t>(tijdstip)</w:t>
      </w:r>
      <w:r w:rsidRPr="00DD392B">
        <w:rPr>
          <w:rFonts w:ascii="Calibri" w:hAnsi="Calibri"/>
          <w:color w:val="425563" w:themeColor="accent1"/>
        </w:rPr>
        <w:t>. We hopen dat jullie talrijk aanwezig zullen zijn!]</w:t>
      </w:r>
    </w:p>
    <w:p w14:paraId="105DEA90" w14:textId="77777777" w:rsidR="00B013DD" w:rsidRPr="00DD392B" w:rsidRDefault="00B013DD" w:rsidP="00BD1665">
      <w:pPr>
        <w:pStyle w:val="Default"/>
        <w:jc w:val="both"/>
        <w:rPr>
          <w:rFonts w:ascii="Calibri" w:eastAsia="Malgun Gothic" w:hAnsi="Calibri"/>
          <w:color w:val="425563" w:themeColor="accent1"/>
          <w:szCs w:val="22"/>
        </w:rPr>
      </w:pPr>
    </w:p>
    <w:p w14:paraId="7DFC4E35" w14:textId="77777777" w:rsidR="00B013DD" w:rsidRPr="00DD392B" w:rsidRDefault="00B013DD"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We hopen dat jullie, en wij allemaal, zullen profiteren van het feit dat de bewoners de straat tijdelijk kunnen innemen.</w:t>
      </w:r>
    </w:p>
    <w:p w14:paraId="5351346C" w14:textId="77777777" w:rsidR="00B013DD" w:rsidRPr="00DD392B" w:rsidRDefault="00B013DD" w:rsidP="00BD1665">
      <w:pPr>
        <w:pStyle w:val="Default"/>
        <w:jc w:val="both"/>
        <w:rPr>
          <w:rFonts w:ascii="Calibri" w:eastAsia="Malgun Gothic" w:hAnsi="Calibri"/>
          <w:color w:val="425563" w:themeColor="accent1"/>
          <w:szCs w:val="22"/>
        </w:rPr>
      </w:pPr>
    </w:p>
    <w:p w14:paraId="6D550619" w14:textId="77777777" w:rsidR="00B013DD" w:rsidRPr="00DD392B" w:rsidRDefault="00D12F64" w:rsidP="00BD1665">
      <w:pPr>
        <w:pStyle w:val="Default"/>
        <w:jc w:val="both"/>
        <w:rPr>
          <w:rFonts w:ascii="Calibri" w:eastAsia="Malgun Gothic" w:hAnsi="Calibri"/>
          <w:color w:val="425563" w:themeColor="accent1"/>
          <w:szCs w:val="22"/>
        </w:rPr>
      </w:pPr>
      <w:r w:rsidRPr="00DD392B">
        <w:rPr>
          <w:rFonts w:ascii="Calibri" w:hAnsi="Calibri"/>
          <w:color w:val="425563" w:themeColor="accent1"/>
        </w:rPr>
        <w:t>Tot binnenkort!</w:t>
      </w:r>
    </w:p>
    <w:p w14:paraId="71D7D860" w14:textId="77777777" w:rsidR="00D12F64" w:rsidRPr="00DD392B" w:rsidRDefault="00D12F64" w:rsidP="00BD1665">
      <w:pPr>
        <w:pStyle w:val="Default"/>
        <w:jc w:val="both"/>
        <w:rPr>
          <w:rFonts w:ascii="Calibri" w:eastAsia="Malgun Gothic" w:hAnsi="Calibri"/>
          <w:color w:val="425563" w:themeColor="accent1"/>
          <w:szCs w:val="22"/>
        </w:rPr>
      </w:pPr>
    </w:p>
    <w:p w14:paraId="0094DF47" w14:textId="77777777" w:rsidR="00B013DD" w:rsidRPr="00DD392B" w:rsidRDefault="00B013DD" w:rsidP="00FD45D3">
      <w:pPr>
        <w:ind w:left="0" w:right="28"/>
        <w:jc w:val="right"/>
        <w:rPr>
          <w:rFonts w:cs="Calibri"/>
          <w:sz w:val="24"/>
          <w:szCs w:val="24"/>
        </w:rPr>
      </w:pPr>
      <w:r w:rsidRPr="00DD392B">
        <w:rPr>
          <w:sz w:val="24"/>
        </w:rPr>
        <w:t xml:space="preserve">De peters en meters van de speelstraat, </w:t>
      </w:r>
    </w:p>
    <w:p w14:paraId="6A4658C5" w14:textId="77777777" w:rsidR="00D12F64" w:rsidRPr="00DD392B" w:rsidRDefault="00D12F64" w:rsidP="00FD45D3">
      <w:pPr>
        <w:ind w:left="0" w:right="28"/>
        <w:rPr>
          <w:rFonts w:cs="Calibri"/>
          <w:sz w:val="24"/>
          <w:szCs w:val="24"/>
        </w:rPr>
      </w:pPr>
    </w:p>
    <w:p w14:paraId="27C85D54" w14:textId="4FEE232E" w:rsidR="00B013DD" w:rsidRPr="00DD392B" w:rsidRDefault="00FD45D3" w:rsidP="00FD45D3">
      <w:pPr>
        <w:ind w:left="4642" w:right="28"/>
        <w:jc w:val="right"/>
        <w:rPr>
          <w:rFonts w:cs="Calibri"/>
          <w:sz w:val="24"/>
          <w:szCs w:val="24"/>
        </w:rPr>
      </w:pPr>
      <w:r>
        <w:rPr>
          <w:sz w:val="24"/>
          <w:highlight w:val="yellow"/>
        </w:rPr>
        <w:t>(V</w:t>
      </w:r>
      <w:r w:rsidR="00107F49" w:rsidRPr="00DD392B">
        <w:rPr>
          <w:sz w:val="24"/>
          <w:highlight w:val="yellow"/>
        </w:rPr>
        <w:t>oornamen en contactgegevens)</w:t>
      </w:r>
    </w:p>
    <w:p w14:paraId="4CB123B3" w14:textId="77777777" w:rsidR="00D12F64" w:rsidRPr="00DD392B" w:rsidRDefault="00B013DD" w:rsidP="00D12F64">
      <w:pPr>
        <w:ind w:left="0"/>
        <w:rPr>
          <w:rFonts w:cs="Calibri"/>
          <w:b/>
          <w:bCs/>
          <w:sz w:val="24"/>
          <w:szCs w:val="24"/>
        </w:rPr>
      </w:pPr>
      <w:r w:rsidRPr="00DD392B">
        <w:rPr>
          <w:b/>
          <w:bCs/>
          <w:sz w:val="24"/>
          <w:szCs w:val="24"/>
        </w:rPr>
        <w:br w:type="page"/>
      </w:r>
      <w:r w:rsidRPr="00DD392B">
        <w:rPr>
          <w:b/>
          <w:sz w:val="36"/>
        </w:rPr>
        <w:lastRenderedPageBreak/>
        <w:t>Goed om te weten ...</w:t>
      </w:r>
    </w:p>
    <w:p w14:paraId="42B36F1B" w14:textId="77777777" w:rsidR="00D12F64" w:rsidRPr="00DD392B" w:rsidRDefault="00D12F64" w:rsidP="00D12F64">
      <w:pPr>
        <w:ind w:left="0"/>
        <w:rPr>
          <w:rFonts w:cs="Calibri"/>
          <w:b/>
          <w:bCs/>
          <w:sz w:val="24"/>
          <w:szCs w:val="24"/>
        </w:rPr>
      </w:pPr>
    </w:p>
    <w:p w14:paraId="78BA39EB" w14:textId="77777777" w:rsidR="00B013DD" w:rsidRPr="00DD392B" w:rsidRDefault="00B013DD" w:rsidP="0072254F">
      <w:pPr>
        <w:ind w:left="0"/>
        <w:rPr>
          <w:rFonts w:cs="Calibri"/>
          <w:bCs/>
          <w:i/>
          <w:sz w:val="28"/>
          <w:szCs w:val="24"/>
        </w:rPr>
      </w:pPr>
      <w:r w:rsidRPr="00DD392B">
        <w:rPr>
          <w:i/>
          <w:sz w:val="28"/>
        </w:rPr>
        <w:t>Hoe werkt een speelstraat?</w:t>
      </w:r>
    </w:p>
    <w:p w14:paraId="1B4CE7C8" w14:textId="77777777" w:rsidR="00D12F64" w:rsidRPr="00DD392B" w:rsidRDefault="00B013DD" w:rsidP="0072254F">
      <w:pPr>
        <w:pStyle w:val="Paragraphedeliste"/>
        <w:numPr>
          <w:ilvl w:val="0"/>
          <w:numId w:val="30"/>
        </w:numPr>
        <w:spacing w:before="0" w:after="240"/>
        <w:ind w:right="0"/>
        <w:rPr>
          <w:rFonts w:cs="Calibri"/>
          <w:sz w:val="24"/>
          <w:szCs w:val="24"/>
        </w:rPr>
      </w:pPr>
      <w:r w:rsidRPr="00DD392B">
        <w:rPr>
          <w:sz w:val="24"/>
        </w:rPr>
        <w:t xml:space="preserve">De speelstraat kan één of meerdere dagen afgesloten worden, tijdens de uren die met de gemeente Schaarbeek werden afgesproken. Fietsers en automobilisten die in de straat wonen, en prioritaire voertuigen, mogen om te laden en lossen door de straat rijden, maar wel stapvoets. Ze moeten voorrang geven aan voetgangers. </w:t>
      </w:r>
    </w:p>
    <w:p w14:paraId="70649D6C" w14:textId="77777777" w:rsidR="00D12F64" w:rsidRPr="00DD392B" w:rsidRDefault="00D12F64" w:rsidP="0072254F">
      <w:pPr>
        <w:pStyle w:val="Paragraphedeliste"/>
        <w:spacing w:before="0" w:after="240"/>
        <w:ind w:left="1117" w:right="0"/>
        <w:rPr>
          <w:rFonts w:cs="Calibri"/>
          <w:sz w:val="24"/>
          <w:szCs w:val="24"/>
        </w:rPr>
      </w:pPr>
    </w:p>
    <w:p w14:paraId="5EF83A29" w14:textId="77777777" w:rsidR="00D12F64" w:rsidRPr="00DD392B" w:rsidRDefault="00B013DD" w:rsidP="0072254F">
      <w:pPr>
        <w:pStyle w:val="Paragraphedeliste"/>
        <w:numPr>
          <w:ilvl w:val="0"/>
          <w:numId w:val="30"/>
        </w:numPr>
        <w:spacing w:before="0" w:after="240"/>
        <w:ind w:right="0"/>
        <w:rPr>
          <w:rFonts w:cs="Calibri"/>
          <w:sz w:val="24"/>
          <w:szCs w:val="24"/>
        </w:rPr>
      </w:pPr>
      <w:r w:rsidRPr="00DD392B">
        <w:rPr>
          <w:sz w:val="24"/>
        </w:rPr>
        <w:t xml:space="preserve">Fietsers moeten stapvoets rijden en indien nodig afstappen. </w:t>
      </w:r>
    </w:p>
    <w:p w14:paraId="73DC0F88" w14:textId="77777777" w:rsidR="00D12F64" w:rsidRPr="00DD392B" w:rsidRDefault="00D12F64" w:rsidP="0072254F">
      <w:pPr>
        <w:pStyle w:val="Paragraphedeliste"/>
        <w:spacing w:before="0" w:after="240"/>
        <w:ind w:left="1117" w:right="0"/>
        <w:rPr>
          <w:rFonts w:cs="Calibri"/>
          <w:sz w:val="24"/>
          <w:szCs w:val="24"/>
        </w:rPr>
      </w:pPr>
    </w:p>
    <w:p w14:paraId="5C4CD009" w14:textId="77777777" w:rsidR="00D12F64" w:rsidRPr="00DD392B" w:rsidRDefault="00B013DD" w:rsidP="0072254F">
      <w:pPr>
        <w:pStyle w:val="Paragraphedeliste"/>
        <w:numPr>
          <w:ilvl w:val="0"/>
          <w:numId w:val="30"/>
        </w:numPr>
        <w:spacing w:before="0" w:after="240"/>
        <w:ind w:right="0"/>
        <w:rPr>
          <w:rFonts w:cs="Calibri"/>
          <w:sz w:val="24"/>
          <w:szCs w:val="24"/>
        </w:rPr>
      </w:pPr>
      <w:r w:rsidRPr="00DD392B">
        <w:rPr>
          <w:sz w:val="24"/>
        </w:rPr>
        <w:t>Auto's mogen spelende kinderen niet in gevaar brengen of hinderen. Ze moeten bovendien dubbel voorzichtig zijn als er kinderen aanwezig zijn.</w:t>
      </w:r>
    </w:p>
    <w:p w14:paraId="09D5DE63" w14:textId="77777777" w:rsidR="00D12F64" w:rsidRPr="00DD392B" w:rsidRDefault="00D12F64" w:rsidP="0072254F">
      <w:pPr>
        <w:pStyle w:val="Paragraphedeliste"/>
        <w:spacing w:before="0" w:after="240"/>
        <w:ind w:left="1117" w:right="0"/>
        <w:rPr>
          <w:rFonts w:cs="Calibri"/>
          <w:sz w:val="24"/>
          <w:szCs w:val="24"/>
        </w:rPr>
      </w:pPr>
    </w:p>
    <w:p w14:paraId="6CC12BC4" w14:textId="77777777" w:rsidR="00D12F64" w:rsidRPr="00DD392B" w:rsidRDefault="00B013DD" w:rsidP="0072254F">
      <w:pPr>
        <w:pStyle w:val="Paragraphedeliste"/>
        <w:numPr>
          <w:ilvl w:val="0"/>
          <w:numId w:val="30"/>
        </w:numPr>
        <w:spacing w:before="0" w:after="240"/>
        <w:ind w:right="0"/>
        <w:rPr>
          <w:rFonts w:cs="Calibri"/>
          <w:sz w:val="24"/>
          <w:szCs w:val="24"/>
        </w:rPr>
      </w:pPr>
      <w:r w:rsidRPr="00DD392B">
        <w:rPr>
          <w:sz w:val="24"/>
        </w:rPr>
        <w:t xml:space="preserve">Op de momenten dat de straat een speelstraat is, mogen er speeltuigen geplaatst worden, op voorwaarde dat die de doorgang (van voetgangers, fietsers, automobilisten, prioritaire voertuigen) niet belemmeren. </w:t>
      </w:r>
    </w:p>
    <w:p w14:paraId="49B8FA0F" w14:textId="77777777" w:rsidR="00D12F64" w:rsidRPr="00DD392B" w:rsidRDefault="00D12F64" w:rsidP="0072254F">
      <w:pPr>
        <w:pStyle w:val="Paragraphedeliste"/>
        <w:spacing w:before="0" w:after="240"/>
        <w:ind w:left="1117" w:right="0"/>
        <w:rPr>
          <w:rFonts w:cs="Calibri"/>
          <w:sz w:val="24"/>
          <w:szCs w:val="24"/>
        </w:rPr>
      </w:pPr>
    </w:p>
    <w:p w14:paraId="585DF507" w14:textId="77777777" w:rsidR="00D12F64" w:rsidRPr="00DD392B" w:rsidRDefault="00B013DD" w:rsidP="0072254F">
      <w:pPr>
        <w:pStyle w:val="Paragraphedeliste"/>
        <w:numPr>
          <w:ilvl w:val="0"/>
          <w:numId w:val="30"/>
        </w:numPr>
        <w:spacing w:before="0" w:after="240"/>
        <w:ind w:right="0"/>
        <w:rPr>
          <w:rFonts w:cs="Calibri"/>
          <w:sz w:val="24"/>
          <w:szCs w:val="24"/>
        </w:rPr>
      </w:pPr>
      <w:r w:rsidRPr="00DD392B">
        <w:rPr>
          <w:sz w:val="24"/>
        </w:rPr>
        <w:t xml:space="preserve">Een speelstraat wordt afgezet met hekken met verkeersborden erop. Die hekken worden geleverd door de gemeente. De bewoners van de straat plaatsen de hekken 's ochtends op de straat en zetten ze 's avonds weer aan de kant, op de met de gemeente overeengekomen tijdstippen. </w:t>
      </w:r>
    </w:p>
    <w:p w14:paraId="278DF6BE" w14:textId="77777777" w:rsidR="00D12F64" w:rsidRPr="00DD392B" w:rsidRDefault="00D12F64" w:rsidP="0072254F">
      <w:pPr>
        <w:pStyle w:val="Paragraphedeliste"/>
        <w:spacing w:before="0" w:after="240"/>
        <w:ind w:left="1117" w:right="0"/>
        <w:rPr>
          <w:rFonts w:cs="Calibri"/>
          <w:sz w:val="24"/>
          <w:szCs w:val="24"/>
        </w:rPr>
      </w:pPr>
    </w:p>
    <w:p w14:paraId="0C3FB1C4" w14:textId="77777777" w:rsidR="00D12F64" w:rsidRPr="00DD392B" w:rsidRDefault="00B013DD" w:rsidP="0072254F">
      <w:pPr>
        <w:pStyle w:val="Paragraphedeliste"/>
        <w:numPr>
          <w:ilvl w:val="0"/>
          <w:numId w:val="30"/>
        </w:numPr>
        <w:spacing w:before="0" w:after="240"/>
        <w:ind w:right="0"/>
        <w:rPr>
          <w:rFonts w:cs="Calibri"/>
          <w:sz w:val="24"/>
          <w:szCs w:val="24"/>
        </w:rPr>
      </w:pPr>
      <w:r w:rsidRPr="00DD392B">
        <w:rPr>
          <w:sz w:val="24"/>
        </w:rPr>
        <w:t>De coördinatie van een speelstraat is in handen van verschillende "peters/meters". Dat zijn bewoners die verantwoordelijk zijn voor de organisatie en die in contact staan met de gemeentediensten.</w:t>
      </w:r>
    </w:p>
    <w:p w14:paraId="02935E69" w14:textId="77777777" w:rsidR="00D12F64" w:rsidRPr="00DD392B" w:rsidRDefault="00D12F64" w:rsidP="0072254F">
      <w:pPr>
        <w:pStyle w:val="Paragraphedeliste"/>
        <w:spacing w:before="0" w:after="240"/>
        <w:ind w:left="1117" w:right="0"/>
        <w:rPr>
          <w:rFonts w:cs="Calibri"/>
          <w:sz w:val="24"/>
          <w:szCs w:val="24"/>
        </w:rPr>
      </w:pPr>
    </w:p>
    <w:p w14:paraId="6A998A14" w14:textId="77777777" w:rsidR="00B013DD" w:rsidRPr="00DD392B" w:rsidRDefault="00B013DD" w:rsidP="0072254F">
      <w:pPr>
        <w:pStyle w:val="Paragraphedeliste"/>
        <w:numPr>
          <w:ilvl w:val="0"/>
          <w:numId w:val="30"/>
        </w:numPr>
        <w:spacing w:before="0" w:after="240"/>
        <w:ind w:right="0"/>
        <w:rPr>
          <w:rFonts w:cs="Calibri"/>
          <w:sz w:val="24"/>
          <w:szCs w:val="24"/>
        </w:rPr>
      </w:pPr>
      <w:r w:rsidRPr="00DD392B">
        <w:rPr>
          <w:sz w:val="24"/>
        </w:rPr>
        <w:t>De "peters/meters" zijn niet verantwoordelijk voor het toezicht op kinderen die op straat spelen. Die verantwoordelijkheid blijft te allen tijde bij de ouders van de kinderen liggen.</w:t>
      </w:r>
    </w:p>
    <w:p w14:paraId="1F531A5B" w14:textId="77777777" w:rsidR="00B013DD" w:rsidRPr="00DD392B" w:rsidRDefault="00B013DD" w:rsidP="0072254F">
      <w:pPr>
        <w:rPr>
          <w:rFonts w:cs="Calibri"/>
          <w:sz w:val="24"/>
          <w:szCs w:val="24"/>
        </w:rPr>
      </w:pPr>
    </w:p>
    <w:p w14:paraId="5226CD8E" w14:textId="77777777" w:rsidR="00D12F64" w:rsidRPr="00DD392B" w:rsidRDefault="00B013DD" w:rsidP="0072254F">
      <w:pPr>
        <w:ind w:left="0"/>
        <w:rPr>
          <w:rFonts w:cs="Calibri"/>
          <w:bCs/>
          <w:i/>
          <w:sz w:val="28"/>
          <w:szCs w:val="24"/>
        </w:rPr>
      </w:pPr>
      <w:r w:rsidRPr="00DD392B">
        <w:rPr>
          <w:i/>
          <w:sz w:val="28"/>
        </w:rPr>
        <w:t>Aanbevelingen:</w:t>
      </w:r>
    </w:p>
    <w:p w14:paraId="35A898C7" w14:textId="77777777" w:rsidR="00D12F64" w:rsidRPr="00DD392B" w:rsidRDefault="00B013DD" w:rsidP="00FD45D3">
      <w:pPr>
        <w:pStyle w:val="Paragraphedeliste"/>
        <w:numPr>
          <w:ilvl w:val="0"/>
          <w:numId w:val="31"/>
        </w:numPr>
        <w:ind w:right="28"/>
        <w:rPr>
          <w:rFonts w:cs="Calibri"/>
          <w:bCs/>
          <w:i/>
          <w:sz w:val="28"/>
          <w:szCs w:val="24"/>
        </w:rPr>
      </w:pPr>
      <w:r w:rsidRPr="00DD392B">
        <w:rPr>
          <w:sz w:val="24"/>
        </w:rPr>
        <w:t>Verplaats je auto indien mogelijk buiten de momenten waarop de straat afgesloten is.</w:t>
      </w:r>
    </w:p>
    <w:p w14:paraId="1FF9DC1E" w14:textId="77777777" w:rsidR="00D12F64" w:rsidRPr="00DD392B" w:rsidRDefault="00D12F64" w:rsidP="00FD45D3">
      <w:pPr>
        <w:pStyle w:val="Paragraphedeliste"/>
        <w:ind w:left="1117" w:right="28"/>
        <w:rPr>
          <w:rFonts w:cs="Calibri"/>
          <w:bCs/>
          <w:i/>
          <w:sz w:val="28"/>
          <w:szCs w:val="24"/>
        </w:rPr>
      </w:pPr>
    </w:p>
    <w:p w14:paraId="36658345" w14:textId="12D04342" w:rsidR="00D12F64" w:rsidRPr="00FD45D3" w:rsidRDefault="00B013DD" w:rsidP="00FD45D3">
      <w:pPr>
        <w:pStyle w:val="Paragraphedeliste"/>
        <w:numPr>
          <w:ilvl w:val="0"/>
          <w:numId w:val="31"/>
        </w:numPr>
        <w:ind w:right="28"/>
        <w:rPr>
          <w:rFonts w:cs="Calibri"/>
          <w:bCs/>
          <w:i/>
          <w:sz w:val="28"/>
          <w:szCs w:val="24"/>
        </w:rPr>
      </w:pPr>
      <w:r w:rsidRPr="00DD392B">
        <w:rPr>
          <w:sz w:val="24"/>
        </w:rPr>
        <w:t xml:space="preserve">Als je je garage/parkeerplaats moet verlaten tijdens de uren waarop de straat is afgesloten, rij dan stapvoets. </w:t>
      </w:r>
      <w:bookmarkStart w:id="0" w:name="_GoBack"/>
      <w:bookmarkEnd w:id="0"/>
    </w:p>
    <w:p w14:paraId="5AB0EF80" w14:textId="77777777" w:rsidR="00FD45D3" w:rsidRPr="00FD45D3" w:rsidRDefault="00FD45D3" w:rsidP="00FD45D3">
      <w:pPr>
        <w:pStyle w:val="Paragraphedeliste"/>
        <w:ind w:right="28"/>
        <w:rPr>
          <w:rFonts w:cs="Calibri"/>
          <w:bCs/>
          <w:i/>
          <w:sz w:val="28"/>
          <w:szCs w:val="24"/>
        </w:rPr>
      </w:pPr>
    </w:p>
    <w:p w14:paraId="6F69BA91" w14:textId="77777777" w:rsidR="00B013DD" w:rsidRPr="00DD392B" w:rsidRDefault="00B013DD" w:rsidP="00FD45D3">
      <w:pPr>
        <w:pStyle w:val="Paragraphedeliste"/>
        <w:numPr>
          <w:ilvl w:val="0"/>
          <w:numId w:val="31"/>
        </w:numPr>
        <w:ind w:right="28"/>
        <w:rPr>
          <w:rFonts w:cs="Calibri"/>
          <w:bCs/>
          <w:i/>
          <w:sz w:val="28"/>
          <w:szCs w:val="24"/>
        </w:rPr>
      </w:pPr>
      <w:r w:rsidRPr="00DD392B">
        <w:rPr>
          <w:sz w:val="24"/>
        </w:rPr>
        <w:t>Geef voorrang aan voetgangers. Wees alert en geef kinderen/volwassenen de tijd om je te laten passeren.</w:t>
      </w:r>
    </w:p>
    <w:sectPr w:rsidR="00B013DD" w:rsidRPr="00DD392B" w:rsidSect="005C2AFC">
      <w:headerReference w:type="default" r:id="rId9"/>
      <w:footerReference w:type="default" r:id="rId10"/>
      <w:headerReference w:type="first" r:id="rId11"/>
      <w:footerReference w:type="first" r:id="rId12"/>
      <w:type w:val="continuous"/>
      <w:pgSz w:w="11906" w:h="16838"/>
      <w:pgMar w:top="454" w:right="991" w:bottom="964" w:left="964" w:header="119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BB57" w14:textId="77777777" w:rsidR="00DA6D72" w:rsidRDefault="00DA6D72" w:rsidP="00C03764">
      <w:r>
        <w:separator/>
      </w:r>
    </w:p>
    <w:p w14:paraId="4F62BE96" w14:textId="77777777" w:rsidR="00DA6D72" w:rsidRDefault="00DA6D72"/>
  </w:endnote>
  <w:endnote w:type="continuationSeparator" w:id="0">
    <w:p w14:paraId="35F4555B" w14:textId="77777777" w:rsidR="00DA6D72" w:rsidRDefault="00DA6D72" w:rsidP="00C03764">
      <w:r>
        <w:continuationSeparator/>
      </w:r>
    </w:p>
    <w:p w14:paraId="797B6217" w14:textId="77777777" w:rsidR="00DA6D72" w:rsidRDefault="00DA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7212" w14:textId="2CB66625" w:rsidR="00193873" w:rsidRDefault="00193873" w:rsidP="00193873">
    <w:pPr>
      <w:pStyle w:val="Pieddepage"/>
    </w:pPr>
    <w:r>
      <w:fldChar w:fldCharType="begin"/>
    </w:r>
    <w:r>
      <w:instrText xml:space="preserve"> PAGE   \* MERGEFORMAT </w:instrText>
    </w:r>
    <w:r>
      <w:fldChar w:fldCharType="separate"/>
    </w:r>
    <w:r w:rsidR="00FD45D3">
      <w:rPr>
        <w:noProof/>
      </w:rPr>
      <w:t>2</w:t>
    </w:r>
    <w:r>
      <w:fldChar w:fldCharType="end"/>
    </w:r>
  </w:p>
  <w:p w14:paraId="02D7CDEC" w14:textId="77777777" w:rsidR="005A649C" w:rsidRPr="00193873" w:rsidRDefault="005A649C" w:rsidP="005A649C">
    <w:pPr>
      <w:pStyle w:val="MASQUlimpressio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354987"/>
      <w:docPartObj>
        <w:docPartGallery w:val="Page Numbers (Bottom of Page)"/>
        <w:docPartUnique/>
      </w:docPartObj>
    </w:sdtPr>
    <w:sdtEndPr/>
    <w:sdtContent>
      <w:p w14:paraId="13B3B118" w14:textId="7DED9021" w:rsidR="00D12F64" w:rsidRDefault="00D12F64">
        <w:pPr>
          <w:pStyle w:val="Pieddepage"/>
        </w:pPr>
        <w:r>
          <w:fldChar w:fldCharType="begin"/>
        </w:r>
        <w:r>
          <w:instrText>PAGE   \* MERGEFORMAT</w:instrText>
        </w:r>
        <w:r>
          <w:fldChar w:fldCharType="separate"/>
        </w:r>
        <w:r w:rsidR="00FD45D3">
          <w:rPr>
            <w:noProof/>
          </w:rPr>
          <w:t>1</w:t>
        </w:r>
        <w:r>
          <w:fldChar w:fldCharType="end"/>
        </w:r>
      </w:p>
    </w:sdtContent>
  </w:sdt>
  <w:p w14:paraId="6F9D9512" w14:textId="77777777" w:rsidR="00AE786A" w:rsidRDefault="00AE78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37F9" w14:textId="77777777" w:rsidR="00DA6D72" w:rsidRPr="00B57310" w:rsidRDefault="00DA6D72" w:rsidP="00C03764">
      <w:pPr>
        <w:rPr>
          <w:color w:val="7C8FA4" w:themeColor="text2"/>
        </w:rPr>
      </w:pPr>
      <w:r w:rsidRPr="00B57310">
        <w:rPr>
          <w:color w:val="7C8FA4" w:themeColor="text2"/>
        </w:rPr>
        <w:separator/>
      </w:r>
    </w:p>
    <w:p w14:paraId="699B297D" w14:textId="77777777" w:rsidR="00DA6D72" w:rsidRDefault="00DA6D72"/>
  </w:footnote>
  <w:footnote w:type="continuationSeparator" w:id="0">
    <w:p w14:paraId="3A491B6C" w14:textId="77777777" w:rsidR="00DA6D72" w:rsidRDefault="00DA6D72" w:rsidP="00C03764">
      <w:r>
        <w:continuationSeparator/>
      </w:r>
    </w:p>
    <w:p w14:paraId="21ADE171" w14:textId="77777777" w:rsidR="00DA6D72" w:rsidRDefault="00DA6D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3E7C" w14:textId="77777777" w:rsidR="00FC5FD3" w:rsidRPr="007E68C8" w:rsidRDefault="00FC5FD3" w:rsidP="00721751">
    <w:pPr>
      <w:pStyle w:val="En-tte"/>
      <w:ind w:left="0"/>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4D74" w14:textId="77777777" w:rsidR="00B013DD" w:rsidRDefault="00B013DD" w:rsidP="00B013DD">
    <w:pPr>
      <w:pStyle w:val="En-tte"/>
      <w:jc w:val="right"/>
    </w:pPr>
    <w:r>
      <w:t xml:space="preserve">Schaarbeek, </w:t>
    </w:r>
    <w:r w:rsidRPr="00B013DD">
      <w:rPr>
        <w:highlight w:val="yellow"/>
      </w:rPr>
      <w:t>[datum]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pt;height:34.6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25529EA"/>
    <w:multiLevelType w:val="hybridMultilevel"/>
    <w:tmpl w:val="2EFE20EA"/>
    <w:lvl w:ilvl="0" w:tplc="3028B700">
      <w:start w:val="1"/>
      <w:numFmt w:val="bullet"/>
      <w:lvlText w:val="-"/>
      <w:lvlJc w:val="left"/>
      <w:pPr>
        <w:ind w:left="1117" w:hanging="360"/>
      </w:pPr>
      <w:rPr>
        <w:rFonts w:ascii="Calibri" w:hAnsi="Calibri" w:hint="default"/>
        <w:lang w:val="nl-NL"/>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10"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themeColor="text2"/>
      </w:rPr>
    </w:lvl>
    <w:lvl w:ilvl="1">
      <w:start w:val="1"/>
      <w:numFmt w:val="lowerLetter"/>
      <w:pStyle w:val="Listenumros2"/>
      <w:lvlText w:val="%2)"/>
      <w:lvlJc w:val="left"/>
      <w:pPr>
        <w:ind w:left="720" w:hanging="360"/>
      </w:pPr>
      <w:rPr>
        <w:rFonts w:hint="default"/>
        <w:b/>
        <w:i w:val="0"/>
        <w:color w:val="7C8FA4" w:themeColor="text2"/>
      </w:rPr>
    </w:lvl>
    <w:lvl w:ilvl="2">
      <w:start w:val="1"/>
      <w:numFmt w:val="lowerRoman"/>
      <w:pStyle w:val="Listenumros3"/>
      <w:lvlText w:val="%3)"/>
      <w:lvlJc w:val="left"/>
      <w:pPr>
        <w:ind w:left="1080" w:hanging="360"/>
      </w:pPr>
      <w:rPr>
        <w:rFonts w:hint="default"/>
        <w:b/>
        <w:i w:val="0"/>
        <w:color w:val="7C8FA4" w:themeColor="text2"/>
      </w:rPr>
    </w:lvl>
    <w:lvl w:ilvl="3">
      <w:start w:val="1"/>
      <w:numFmt w:val="decimal"/>
      <w:pStyle w:val="Listenumros4"/>
      <w:lvlText w:val="(%4)"/>
      <w:lvlJc w:val="left"/>
      <w:pPr>
        <w:ind w:left="1440" w:hanging="360"/>
      </w:pPr>
      <w:rPr>
        <w:rFonts w:hint="default"/>
        <w:b/>
        <w:i w:val="0"/>
        <w:color w:val="7C8FA4" w:themeColor="text2"/>
      </w:rPr>
    </w:lvl>
    <w:lvl w:ilvl="4">
      <w:start w:val="1"/>
      <w:numFmt w:val="lowerLetter"/>
      <w:pStyle w:val="Listenumros5"/>
      <w:lvlText w:val="(%5)"/>
      <w:lvlJc w:val="left"/>
      <w:pPr>
        <w:ind w:left="1800" w:hanging="360"/>
      </w:pPr>
      <w:rPr>
        <w:rFonts w:hint="default"/>
        <w:b/>
        <w:i w:val="0"/>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BD5611"/>
    <w:multiLevelType w:val="hybridMultilevel"/>
    <w:tmpl w:val="29C27AB6"/>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4B049F"/>
    <w:multiLevelType w:val="hybridMultilevel"/>
    <w:tmpl w:val="2C60AD34"/>
    <w:lvl w:ilvl="0" w:tplc="6A9421C6">
      <w:start w:val="1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7B4E73"/>
    <w:multiLevelType w:val="hybridMultilevel"/>
    <w:tmpl w:val="72AA82A4"/>
    <w:lvl w:ilvl="0" w:tplc="BEECF74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341570"/>
    <w:multiLevelType w:val="hybridMultilevel"/>
    <w:tmpl w:val="2A4C3090"/>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429E5"/>
    <w:multiLevelType w:val="multilevel"/>
    <w:tmpl w:val="13CAA128"/>
    <w:lvl w:ilvl="0">
      <w:start w:val="1"/>
      <w:numFmt w:val="none"/>
      <w:pStyle w:val="Titre1"/>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FD30B0"/>
    <w:multiLevelType w:val="hybridMultilevel"/>
    <w:tmpl w:val="3006C716"/>
    <w:lvl w:ilvl="0" w:tplc="520E402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1B97E65"/>
    <w:multiLevelType w:val="hybridMultilevel"/>
    <w:tmpl w:val="17EE54B8"/>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themeColor="text2"/>
      </w:rPr>
    </w:lvl>
    <w:lvl w:ilvl="1">
      <w:start w:val="1"/>
      <w:numFmt w:val="bullet"/>
      <w:pStyle w:val="Listepuces2"/>
      <w:lvlText w:val="►"/>
      <w:lvlJc w:val="left"/>
      <w:pPr>
        <w:ind w:left="720" w:hanging="360"/>
      </w:pPr>
      <w:rPr>
        <w:rFonts w:ascii="Arial" w:hAnsi="Arial" w:hint="default"/>
        <w:color w:val="7C8FA4" w:themeColor="text2"/>
      </w:rPr>
    </w:lvl>
    <w:lvl w:ilvl="2">
      <w:start w:val="1"/>
      <w:numFmt w:val="bullet"/>
      <w:pStyle w:val="Listepuces3"/>
      <w:lvlText w:val="►"/>
      <w:lvlJc w:val="left"/>
      <w:pPr>
        <w:ind w:left="1080" w:hanging="360"/>
      </w:pPr>
      <w:rPr>
        <w:rFonts w:ascii="Arial" w:hAnsi="Arial" w:hint="default"/>
        <w:color w:val="7C8FA4" w:themeColor="text2"/>
      </w:rPr>
    </w:lvl>
    <w:lvl w:ilvl="3">
      <w:start w:val="1"/>
      <w:numFmt w:val="bullet"/>
      <w:pStyle w:val="Listepuces4"/>
      <w:lvlText w:val="●"/>
      <w:lvlJc w:val="left"/>
      <w:pPr>
        <w:ind w:left="1440" w:hanging="360"/>
      </w:pPr>
      <w:rPr>
        <w:rFonts w:ascii="Calibri" w:hAnsi="Calibri" w:hint="default"/>
        <w:color w:val="7C8FA4" w:themeColor="text2"/>
      </w:rPr>
    </w:lvl>
    <w:lvl w:ilvl="4">
      <w:start w:val="1"/>
      <w:numFmt w:val="bullet"/>
      <w:pStyle w:val="Listepuces5"/>
      <w:lvlText w:val="●"/>
      <w:lvlJc w:val="left"/>
      <w:pPr>
        <w:ind w:left="1800" w:hanging="360"/>
      </w:pPr>
      <w:rPr>
        <w:rFonts w:ascii="Calibri" w:hAnsi="Calibri" w:hint="default"/>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571F63"/>
    <w:multiLevelType w:val="hybridMultilevel"/>
    <w:tmpl w:val="CDD02A9C"/>
    <w:lvl w:ilvl="0" w:tplc="0D6C4FD0">
      <w:start w:val="14"/>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1B06945"/>
    <w:multiLevelType w:val="hybridMultilevel"/>
    <w:tmpl w:val="FDEAA354"/>
    <w:lvl w:ilvl="0" w:tplc="080C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26900"/>
    <w:multiLevelType w:val="hybridMultilevel"/>
    <w:tmpl w:val="DFA414CE"/>
    <w:lvl w:ilvl="0" w:tplc="56BA855E">
      <w:start w:val="1"/>
      <w:numFmt w:val="bullet"/>
      <w:lvlText w:val="-"/>
      <w:lvlJc w:val="left"/>
      <w:pPr>
        <w:ind w:left="1117" w:hanging="360"/>
      </w:pPr>
      <w:rPr>
        <w:rFonts w:ascii="Calibri" w:hAnsi="Calibri"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23" w15:restartNumberingAfterBreak="0">
    <w:nsid w:val="65FE1BC4"/>
    <w:multiLevelType w:val="hybridMultilevel"/>
    <w:tmpl w:val="4E94FE56"/>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B7680D"/>
    <w:multiLevelType w:val="hybridMultilevel"/>
    <w:tmpl w:val="FE06D6A4"/>
    <w:lvl w:ilvl="0" w:tplc="080C0001">
      <w:start w:val="1"/>
      <w:numFmt w:val="bullet"/>
      <w:lvlText w:val=""/>
      <w:lvlJc w:val="left"/>
      <w:pPr>
        <w:ind w:left="1117" w:hanging="360"/>
      </w:pPr>
      <w:rPr>
        <w:rFonts w:ascii="Symbol" w:hAnsi="Symbol"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25" w15:restartNumberingAfterBreak="0">
    <w:nsid w:val="6BA44157"/>
    <w:multiLevelType w:val="hybridMultilevel"/>
    <w:tmpl w:val="AC26DF3C"/>
    <w:lvl w:ilvl="0" w:tplc="99D6249A">
      <w:numFmt w:val="bullet"/>
      <w:lvlText w:val="-"/>
      <w:lvlJc w:val="left"/>
      <w:pPr>
        <w:ind w:left="757" w:hanging="360"/>
      </w:pPr>
      <w:rPr>
        <w:rFonts w:ascii="Calibri" w:eastAsiaTheme="minorHAnsi" w:hAnsi="Calibri" w:cstheme="minorBidi"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26" w15:restartNumberingAfterBreak="0">
    <w:nsid w:val="797A7FD4"/>
    <w:multiLevelType w:val="hybridMultilevel"/>
    <w:tmpl w:val="453A0D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FB638E7"/>
    <w:multiLevelType w:val="hybridMultilevel"/>
    <w:tmpl w:val="12EC4060"/>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0"/>
  </w:num>
  <w:num w:numId="6">
    <w:abstractNumId w:val="19"/>
  </w:num>
  <w:num w:numId="7">
    <w:abstractNumId w:val="7"/>
  </w:num>
  <w:num w:numId="8">
    <w:abstractNumId w:val="6"/>
  </w:num>
  <w:num w:numId="9">
    <w:abstractNumId w:val="5"/>
  </w:num>
  <w:num w:numId="10">
    <w:abstractNumId w:val="4"/>
  </w:num>
  <w:num w:numId="11">
    <w:abstractNumId w:val="16"/>
  </w:num>
  <w:num w:numId="12">
    <w:abstractNumId w:val="16"/>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3"/>
  </w:num>
  <w:num w:numId="18">
    <w:abstractNumId w:val="24"/>
  </w:num>
  <w:num w:numId="19">
    <w:abstractNumId w:val="25"/>
  </w:num>
  <w:num w:numId="20">
    <w:abstractNumId w:val="26"/>
  </w:num>
  <w:num w:numId="21">
    <w:abstractNumId w:val="14"/>
  </w:num>
  <w:num w:numId="22">
    <w:abstractNumId w:val="18"/>
  </w:num>
  <w:num w:numId="23">
    <w:abstractNumId w:val="11"/>
  </w:num>
  <w:num w:numId="24">
    <w:abstractNumId w:val="12"/>
  </w:num>
  <w:num w:numId="25">
    <w:abstractNumId w:val="20"/>
  </w:num>
  <w:num w:numId="26">
    <w:abstractNumId w:val="17"/>
  </w:num>
  <w:num w:numId="27">
    <w:abstractNumId w:val="21"/>
  </w:num>
  <w:num w:numId="28">
    <w:abstractNumId w:val="9"/>
  </w:num>
  <w:num w:numId="29">
    <w:abstractNumId w:val="22"/>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55"/>
    <w:rsid w:val="000066E2"/>
    <w:rsid w:val="000112D2"/>
    <w:rsid w:val="00022E69"/>
    <w:rsid w:val="00064C6B"/>
    <w:rsid w:val="00065327"/>
    <w:rsid w:val="00072B99"/>
    <w:rsid w:val="0008160B"/>
    <w:rsid w:val="00082E88"/>
    <w:rsid w:val="0009396D"/>
    <w:rsid w:val="000B2F33"/>
    <w:rsid w:val="000F5AF4"/>
    <w:rsid w:val="001006C5"/>
    <w:rsid w:val="001068E1"/>
    <w:rsid w:val="00107F49"/>
    <w:rsid w:val="001150C0"/>
    <w:rsid w:val="00131B1E"/>
    <w:rsid w:val="00135320"/>
    <w:rsid w:val="001370EE"/>
    <w:rsid w:val="001438DE"/>
    <w:rsid w:val="0015636D"/>
    <w:rsid w:val="00165B88"/>
    <w:rsid w:val="001820C0"/>
    <w:rsid w:val="00193873"/>
    <w:rsid w:val="001B0182"/>
    <w:rsid w:val="001B25BE"/>
    <w:rsid w:val="001B4F15"/>
    <w:rsid w:val="001D6E86"/>
    <w:rsid w:val="001F0FEC"/>
    <w:rsid w:val="002113C4"/>
    <w:rsid w:val="00237DDA"/>
    <w:rsid w:val="002504FD"/>
    <w:rsid w:val="00261B67"/>
    <w:rsid w:val="002923C4"/>
    <w:rsid w:val="002A5590"/>
    <w:rsid w:val="002B2A25"/>
    <w:rsid w:val="002C08B8"/>
    <w:rsid w:val="002C442B"/>
    <w:rsid w:val="002C5B32"/>
    <w:rsid w:val="002C6775"/>
    <w:rsid w:val="002D6466"/>
    <w:rsid w:val="002E0306"/>
    <w:rsid w:val="002E4E15"/>
    <w:rsid w:val="002F2365"/>
    <w:rsid w:val="002F3F48"/>
    <w:rsid w:val="00316324"/>
    <w:rsid w:val="003468D1"/>
    <w:rsid w:val="0035447E"/>
    <w:rsid w:val="003800C0"/>
    <w:rsid w:val="003910E4"/>
    <w:rsid w:val="003A216F"/>
    <w:rsid w:val="003A718E"/>
    <w:rsid w:val="003B5A88"/>
    <w:rsid w:val="003B5D54"/>
    <w:rsid w:val="003C1EF1"/>
    <w:rsid w:val="003C59A8"/>
    <w:rsid w:val="003F0AAA"/>
    <w:rsid w:val="003F7132"/>
    <w:rsid w:val="00403962"/>
    <w:rsid w:val="00407C5F"/>
    <w:rsid w:val="00416B11"/>
    <w:rsid w:val="00421DBE"/>
    <w:rsid w:val="00460762"/>
    <w:rsid w:val="004762CB"/>
    <w:rsid w:val="00477F55"/>
    <w:rsid w:val="004A641F"/>
    <w:rsid w:val="004A763D"/>
    <w:rsid w:val="004E0582"/>
    <w:rsid w:val="004E31CB"/>
    <w:rsid w:val="004F3565"/>
    <w:rsid w:val="00505805"/>
    <w:rsid w:val="00524F39"/>
    <w:rsid w:val="005266F8"/>
    <w:rsid w:val="00530346"/>
    <w:rsid w:val="00541EC2"/>
    <w:rsid w:val="005A649C"/>
    <w:rsid w:val="005C2AFC"/>
    <w:rsid w:val="005F6DF5"/>
    <w:rsid w:val="00604ADF"/>
    <w:rsid w:val="00620E68"/>
    <w:rsid w:val="0062637C"/>
    <w:rsid w:val="00652907"/>
    <w:rsid w:val="0066322D"/>
    <w:rsid w:val="00676C33"/>
    <w:rsid w:val="00684A4D"/>
    <w:rsid w:val="006A1578"/>
    <w:rsid w:val="006C6516"/>
    <w:rsid w:val="006E5C0C"/>
    <w:rsid w:val="007063B0"/>
    <w:rsid w:val="00711B66"/>
    <w:rsid w:val="007173B3"/>
    <w:rsid w:val="00721751"/>
    <w:rsid w:val="00722072"/>
    <w:rsid w:val="0072254F"/>
    <w:rsid w:val="00736E8E"/>
    <w:rsid w:val="00744F1F"/>
    <w:rsid w:val="00757223"/>
    <w:rsid w:val="00770A1D"/>
    <w:rsid w:val="00771654"/>
    <w:rsid w:val="00775927"/>
    <w:rsid w:val="00776548"/>
    <w:rsid w:val="007859EB"/>
    <w:rsid w:val="007937C7"/>
    <w:rsid w:val="007A6FA3"/>
    <w:rsid w:val="007E68C8"/>
    <w:rsid w:val="00810002"/>
    <w:rsid w:val="00816859"/>
    <w:rsid w:val="00823686"/>
    <w:rsid w:val="008367BF"/>
    <w:rsid w:val="00872DC7"/>
    <w:rsid w:val="0088549C"/>
    <w:rsid w:val="008A1212"/>
    <w:rsid w:val="008A4778"/>
    <w:rsid w:val="008A53DC"/>
    <w:rsid w:val="008C2C58"/>
    <w:rsid w:val="008C4D44"/>
    <w:rsid w:val="008F53FA"/>
    <w:rsid w:val="0090674C"/>
    <w:rsid w:val="00922222"/>
    <w:rsid w:val="0093415A"/>
    <w:rsid w:val="00941A51"/>
    <w:rsid w:val="009428E4"/>
    <w:rsid w:val="0095610F"/>
    <w:rsid w:val="00956122"/>
    <w:rsid w:val="00957E44"/>
    <w:rsid w:val="009629E7"/>
    <w:rsid w:val="009733B2"/>
    <w:rsid w:val="009771C2"/>
    <w:rsid w:val="0098257E"/>
    <w:rsid w:val="009923F1"/>
    <w:rsid w:val="009A0D69"/>
    <w:rsid w:val="009C255D"/>
    <w:rsid w:val="009D05D9"/>
    <w:rsid w:val="009D1156"/>
    <w:rsid w:val="009D5FFC"/>
    <w:rsid w:val="009E18D1"/>
    <w:rsid w:val="009F3DCE"/>
    <w:rsid w:val="009F51E5"/>
    <w:rsid w:val="00A138F2"/>
    <w:rsid w:val="00A1767C"/>
    <w:rsid w:val="00A35879"/>
    <w:rsid w:val="00A70B89"/>
    <w:rsid w:val="00A77C54"/>
    <w:rsid w:val="00A81A25"/>
    <w:rsid w:val="00A96C14"/>
    <w:rsid w:val="00A97131"/>
    <w:rsid w:val="00AB63DC"/>
    <w:rsid w:val="00AC118E"/>
    <w:rsid w:val="00AC43AF"/>
    <w:rsid w:val="00AE1591"/>
    <w:rsid w:val="00AE22A3"/>
    <w:rsid w:val="00AE31CB"/>
    <w:rsid w:val="00AE56FA"/>
    <w:rsid w:val="00AE786A"/>
    <w:rsid w:val="00B013DD"/>
    <w:rsid w:val="00B10572"/>
    <w:rsid w:val="00B117B0"/>
    <w:rsid w:val="00B12B97"/>
    <w:rsid w:val="00B15454"/>
    <w:rsid w:val="00B166DF"/>
    <w:rsid w:val="00B17F10"/>
    <w:rsid w:val="00B30197"/>
    <w:rsid w:val="00B57310"/>
    <w:rsid w:val="00B659C2"/>
    <w:rsid w:val="00B70D70"/>
    <w:rsid w:val="00B72B2A"/>
    <w:rsid w:val="00B76833"/>
    <w:rsid w:val="00B93B3B"/>
    <w:rsid w:val="00BC084F"/>
    <w:rsid w:val="00BD1665"/>
    <w:rsid w:val="00BE389F"/>
    <w:rsid w:val="00BF7F47"/>
    <w:rsid w:val="00C03764"/>
    <w:rsid w:val="00C07E15"/>
    <w:rsid w:val="00C14570"/>
    <w:rsid w:val="00C35FB7"/>
    <w:rsid w:val="00C51995"/>
    <w:rsid w:val="00C536B8"/>
    <w:rsid w:val="00C81491"/>
    <w:rsid w:val="00C92328"/>
    <w:rsid w:val="00C96663"/>
    <w:rsid w:val="00CC25F6"/>
    <w:rsid w:val="00CC2638"/>
    <w:rsid w:val="00CE00BD"/>
    <w:rsid w:val="00CE346F"/>
    <w:rsid w:val="00CE3D38"/>
    <w:rsid w:val="00CE446E"/>
    <w:rsid w:val="00CE65C2"/>
    <w:rsid w:val="00D12F64"/>
    <w:rsid w:val="00D32E4C"/>
    <w:rsid w:val="00D37911"/>
    <w:rsid w:val="00D5202B"/>
    <w:rsid w:val="00D83428"/>
    <w:rsid w:val="00D8471C"/>
    <w:rsid w:val="00D947B9"/>
    <w:rsid w:val="00DA6D72"/>
    <w:rsid w:val="00DB485F"/>
    <w:rsid w:val="00DC0962"/>
    <w:rsid w:val="00DD392B"/>
    <w:rsid w:val="00DD4B27"/>
    <w:rsid w:val="00DD6105"/>
    <w:rsid w:val="00DE3547"/>
    <w:rsid w:val="00DF67E3"/>
    <w:rsid w:val="00E11CC3"/>
    <w:rsid w:val="00E464B8"/>
    <w:rsid w:val="00E54684"/>
    <w:rsid w:val="00E56790"/>
    <w:rsid w:val="00E939E5"/>
    <w:rsid w:val="00EA1417"/>
    <w:rsid w:val="00EA7D1D"/>
    <w:rsid w:val="00EB1EE8"/>
    <w:rsid w:val="00EC47C3"/>
    <w:rsid w:val="00EC646E"/>
    <w:rsid w:val="00ED0594"/>
    <w:rsid w:val="00ED5BD9"/>
    <w:rsid w:val="00EE19B4"/>
    <w:rsid w:val="00EE57CC"/>
    <w:rsid w:val="00F04B75"/>
    <w:rsid w:val="00F20836"/>
    <w:rsid w:val="00F23068"/>
    <w:rsid w:val="00F26BB9"/>
    <w:rsid w:val="00F55816"/>
    <w:rsid w:val="00F618DE"/>
    <w:rsid w:val="00F834F2"/>
    <w:rsid w:val="00F83E64"/>
    <w:rsid w:val="00F85109"/>
    <w:rsid w:val="00F97E52"/>
    <w:rsid w:val="00FA2912"/>
    <w:rsid w:val="00FB5743"/>
    <w:rsid w:val="00FC55BF"/>
    <w:rsid w:val="00FC5FD3"/>
    <w:rsid w:val="00FD45D3"/>
    <w:rsid w:val="00FE025B"/>
    <w:rsid w:val="00FE1A87"/>
    <w:rsid w:val="00FE3274"/>
    <w:rsid w:val="00FF1625"/>
    <w:rsid w:val="00FF3A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99A31E"/>
  <w15:docId w15:val="{72972D3E-82DA-4087-AEFE-2C7F6CE2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425563" w:themeColor="accent1"/>
        <w:sz w:val="21"/>
        <w:szCs w:val="21"/>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 w:qFormat="1"/>
    <w:lsdException w:name="Intense Reference" w:uiPriority="3"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al"/>
    <w:uiPriority w:val="1"/>
    <w:qFormat/>
    <w:rsid w:val="00922222"/>
    <w:pPr>
      <w:spacing w:before="100" w:line="240" w:lineRule="auto"/>
      <w:ind w:left="397" w:right="397"/>
      <w:jc w:val="both"/>
    </w:pPr>
  </w:style>
  <w:style w:type="paragraph" w:styleId="Titre1">
    <w:name w:val="heading 1"/>
    <w:aliases w:val="Titel 1"/>
    <w:basedOn w:val="Normal"/>
    <w:next w:val="Normal"/>
    <w:link w:val="Titre1Car"/>
    <w:uiPriority w:val="9"/>
    <w:qFormat/>
    <w:rsid w:val="002A5590"/>
    <w:pPr>
      <w:keepNext/>
      <w:keepLines/>
      <w:numPr>
        <w:numId w:val="12"/>
      </w:numPr>
      <w:spacing w:before="240" w:after="360"/>
      <w:jc w:val="left"/>
      <w:outlineLvl w:val="0"/>
    </w:pPr>
    <w:rPr>
      <w:rFonts w:eastAsiaTheme="majorEastAsia" w:cstheme="majorBidi"/>
      <w:b/>
      <w:smallCaps/>
      <w:color w:val="1BAFA0" w:themeColor="accent5"/>
      <w:sz w:val="32"/>
      <w:szCs w:val="32"/>
    </w:rPr>
  </w:style>
  <w:style w:type="paragraph" w:styleId="Titre2">
    <w:name w:val="heading 2"/>
    <w:aliases w:val="Titel 2"/>
    <w:basedOn w:val="Normal"/>
    <w:next w:val="Normal"/>
    <w:link w:val="Titre2Car"/>
    <w:uiPriority w:val="9"/>
    <w:qFormat/>
    <w:rsid w:val="002A5590"/>
    <w:pPr>
      <w:keepNext/>
      <w:keepLines/>
      <w:numPr>
        <w:ilvl w:val="1"/>
        <w:numId w:val="12"/>
      </w:numPr>
      <w:spacing w:before="600" w:after="240"/>
      <w:jc w:val="left"/>
      <w:outlineLvl w:val="1"/>
    </w:pPr>
    <w:rPr>
      <w:rFonts w:eastAsiaTheme="majorEastAsia" w:cstheme="majorBidi"/>
      <w:b/>
      <w:sz w:val="28"/>
      <w:szCs w:val="26"/>
    </w:rPr>
  </w:style>
  <w:style w:type="paragraph" w:styleId="Titre3">
    <w:name w:val="heading 3"/>
    <w:aliases w:val="Titel 3"/>
    <w:basedOn w:val="Normal"/>
    <w:next w:val="Normal"/>
    <w:link w:val="Titre3Car"/>
    <w:uiPriority w:val="9"/>
    <w:qFormat/>
    <w:rsid w:val="002A5590"/>
    <w:pPr>
      <w:keepNext/>
      <w:keepLines/>
      <w:numPr>
        <w:ilvl w:val="2"/>
        <w:numId w:val="12"/>
      </w:numPr>
      <w:spacing w:before="360" w:after="0"/>
      <w:jc w:val="left"/>
      <w:outlineLvl w:val="2"/>
    </w:pPr>
    <w:rPr>
      <w:rFonts w:eastAsia="Times New Roman" w:cs="Times New Roman"/>
      <w:b/>
      <w:color w:val="425563"/>
      <w:sz w:val="24"/>
    </w:rPr>
  </w:style>
  <w:style w:type="paragraph" w:styleId="Titre4">
    <w:name w:val="heading 4"/>
    <w:aliases w:val="Titel 4"/>
    <w:basedOn w:val="Normal"/>
    <w:next w:val="Normal"/>
    <w:link w:val="Titre4Car"/>
    <w:uiPriority w:val="9"/>
    <w:qFormat/>
    <w:rsid w:val="002A5590"/>
    <w:pPr>
      <w:keepNext/>
      <w:keepLines/>
      <w:numPr>
        <w:ilvl w:val="3"/>
        <w:numId w:val="12"/>
      </w:numPr>
      <w:spacing w:before="240" w:after="0"/>
      <w:jc w:val="left"/>
      <w:outlineLvl w:val="3"/>
    </w:pPr>
    <w:rPr>
      <w:rFonts w:eastAsia="Times New Roman" w:cs="Times New Roman"/>
      <w:i/>
      <w:iCs/>
      <w:color w:val="1BAFA0" w:themeColor="accent5"/>
    </w:rPr>
  </w:style>
  <w:style w:type="paragraph" w:styleId="Titre5">
    <w:name w:val="heading 5"/>
    <w:basedOn w:val="Normal"/>
    <w:next w:val="Normal"/>
    <w:link w:val="Titre5Car"/>
    <w:uiPriority w:val="9"/>
    <w:semiHidden/>
    <w:qFormat/>
    <w:rsid w:val="00064C6B"/>
    <w:pPr>
      <w:keepNext/>
      <w:keepLines/>
      <w:spacing w:before="40" w:after="0"/>
      <w:outlineLvl w:val="4"/>
    </w:pPr>
    <w:rPr>
      <w:rFonts w:asciiTheme="majorHAnsi" w:eastAsiaTheme="majorEastAsia" w:hAnsiTheme="majorHAnsi" w:cstheme="majorBidi"/>
      <w:color w:val="313F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basedOn w:val="Policepardfaut"/>
    <w:link w:val="En-tte"/>
    <w:uiPriority w:val="99"/>
    <w:semiHidden/>
    <w:rsid w:val="00620E68"/>
    <w:rPr>
      <w:sz w:val="21"/>
      <w:lang w:val="nl-NL"/>
    </w:rPr>
  </w:style>
  <w:style w:type="paragraph" w:styleId="Pieddepage">
    <w:name w:val="footer"/>
    <w:basedOn w:val="Normal"/>
    <w:link w:val="PieddepageCar"/>
    <w:uiPriority w:val="99"/>
    <w:rsid w:val="00193873"/>
    <w:pPr>
      <w:tabs>
        <w:tab w:val="center" w:pos="4536"/>
        <w:tab w:val="right" w:pos="9072"/>
      </w:tabs>
      <w:spacing w:after="0"/>
      <w:jc w:val="right"/>
    </w:pPr>
    <w:rPr>
      <w:b/>
      <w:color w:val="7C8FA4" w:themeColor="text2"/>
    </w:rPr>
  </w:style>
  <w:style w:type="character" w:customStyle="1" w:styleId="PieddepageCar">
    <w:name w:val="Pied de page Car"/>
    <w:basedOn w:val="Policepardfaut"/>
    <w:link w:val="Pieddepage"/>
    <w:uiPriority w:val="99"/>
    <w:rsid w:val="001438DE"/>
    <w:rPr>
      <w:b/>
      <w:color w:val="7C8FA4" w:themeColor="text2"/>
      <w:sz w:val="21"/>
      <w:lang w:val="nl-NL"/>
    </w:rPr>
  </w:style>
  <w:style w:type="paragraph" w:styleId="Adresseexpditeur">
    <w:name w:val="envelope return"/>
    <w:basedOn w:val="Normal"/>
    <w:uiPriority w:val="99"/>
    <w:semiHidden/>
    <w:rsid w:val="001006C5"/>
    <w:pPr>
      <w:spacing w:after="0"/>
    </w:pPr>
    <w:rPr>
      <w:rFonts w:asciiTheme="majorHAnsi" w:eastAsiaTheme="majorEastAsia" w:hAnsiTheme="majorHAnsi" w:cstheme="majorBidi"/>
      <w:sz w:val="20"/>
      <w:szCs w:val="20"/>
    </w:rPr>
  </w:style>
  <w:style w:type="paragraph" w:styleId="Adressedestinataire">
    <w:name w:val="envelope address"/>
    <w:aliases w:val="Adres bestemmeling"/>
    <w:basedOn w:val="Normal"/>
    <w:rsid w:val="002113C4"/>
    <w:pPr>
      <w:framePr w:hSpace="141" w:wrap="around" w:vAnchor="page" w:hAnchor="margin" w:y="1096"/>
      <w:spacing w:before="150" w:after="0"/>
      <w:ind w:left="1100"/>
      <w:contextualSpacing/>
      <w:jc w:val="left"/>
    </w:pPr>
    <w:rPr>
      <w:rFonts w:eastAsiaTheme="majorEastAsia" w:cstheme="majorBidi"/>
      <w:smallCaps/>
      <w:szCs w:val="24"/>
    </w:rPr>
  </w:style>
  <w:style w:type="paragraph" w:styleId="Date">
    <w:name w:val="Date"/>
    <w:aliases w:val="Datum"/>
    <w:basedOn w:val="Adressedestinataire"/>
    <w:next w:val="Normal"/>
    <w:link w:val="DateCar"/>
    <w:rsid w:val="007E68C8"/>
    <w:pPr>
      <w:framePr w:hSpace="0" w:wrap="auto" w:vAnchor="margin" w:hAnchor="text" w:yAlign="inline"/>
      <w:spacing w:before="100"/>
      <w:ind w:left="5670"/>
    </w:pPr>
  </w:style>
  <w:style w:type="character" w:customStyle="1" w:styleId="DateCar">
    <w:name w:val="Date Car"/>
    <w:aliases w:val="Datum Car"/>
    <w:basedOn w:val="Policepardfaut"/>
    <w:link w:val="Date"/>
    <w:rsid w:val="007E68C8"/>
    <w:rPr>
      <w:rFonts w:eastAsiaTheme="majorEastAsia" w:cstheme="majorBidi"/>
      <w:smallCaps/>
      <w:szCs w:val="24"/>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basedOn w:val="Policepardfaut"/>
    <w:link w:val="Signature"/>
    <w:uiPriority w:val="99"/>
    <w:semiHidden/>
    <w:rsid w:val="001438DE"/>
    <w:rPr>
      <w:sz w:val="21"/>
      <w:lang w:val="nl-NL"/>
    </w:rPr>
  </w:style>
  <w:style w:type="character" w:customStyle="1" w:styleId="Titre1Car">
    <w:name w:val="Titre 1 Car"/>
    <w:aliases w:val="Titel 1 Car"/>
    <w:basedOn w:val="Policepardfaut"/>
    <w:link w:val="Titre1"/>
    <w:uiPriority w:val="9"/>
    <w:rsid w:val="002A5590"/>
    <w:rPr>
      <w:rFonts w:eastAsiaTheme="majorEastAsia" w:cstheme="majorBidi"/>
      <w:b/>
      <w:smallCaps/>
      <w:color w:val="1BAFA0" w:themeColor="accent5"/>
      <w:sz w:val="32"/>
      <w:szCs w:val="32"/>
    </w:rPr>
  </w:style>
  <w:style w:type="character" w:customStyle="1" w:styleId="Titre2Car">
    <w:name w:val="Titre 2 Car"/>
    <w:aliases w:val="Titel 2 Car"/>
    <w:basedOn w:val="Policepardfaut"/>
    <w:link w:val="Titre2"/>
    <w:uiPriority w:val="9"/>
    <w:rsid w:val="002A5590"/>
    <w:rPr>
      <w:rFonts w:eastAsiaTheme="majorEastAsia" w:cstheme="majorBidi"/>
      <w:b/>
      <w:sz w:val="28"/>
      <w:szCs w:val="26"/>
    </w:rPr>
  </w:style>
  <w:style w:type="character" w:customStyle="1" w:styleId="Titre3Car">
    <w:name w:val="Titre 3 Car"/>
    <w:aliases w:val="Titel 3 Car"/>
    <w:basedOn w:val="Policepardfaut"/>
    <w:link w:val="Titre3"/>
    <w:uiPriority w:val="9"/>
    <w:rsid w:val="002A5590"/>
    <w:rPr>
      <w:rFonts w:eastAsia="Times New Roman" w:cs="Times New Roman"/>
      <w:b/>
      <w:color w:val="425563"/>
      <w:sz w:val="24"/>
    </w:rPr>
  </w:style>
  <w:style w:type="character" w:customStyle="1" w:styleId="Titre4Car">
    <w:name w:val="Titre 4 Car"/>
    <w:aliases w:val="Titel 4 Car"/>
    <w:basedOn w:val="Policepardfaut"/>
    <w:link w:val="Titre4"/>
    <w:uiPriority w:val="9"/>
    <w:rsid w:val="002A5590"/>
    <w:rPr>
      <w:rFonts w:eastAsia="Times New Roman" w:cs="Times New Roman"/>
      <w:i/>
      <w:iCs/>
      <w:color w:val="1BAFA0" w:themeColor="accent5"/>
    </w:rPr>
  </w:style>
  <w:style w:type="character" w:customStyle="1" w:styleId="Titre5Car">
    <w:name w:val="Titre 5 Car"/>
    <w:basedOn w:val="Policepardfaut"/>
    <w:link w:val="Titre5"/>
    <w:uiPriority w:val="9"/>
    <w:semiHidden/>
    <w:rsid w:val="00A81A25"/>
    <w:rPr>
      <w:rFonts w:asciiTheme="majorHAnsi" w:eastAsiaTheme="majorEastAsia" w:hAnsiTheme="majorHAnsi" w:cstheme="majorBidi"/>
      <w:color w:val="313F4A" w:themeColor="accent1" w:themeShade="BF"/>
      <w:sz w:val="21"/>
      <w:lang w:val="nl-NL"/>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Direction">
    <w:name w:val="Direction"/>
    <w:aliases w:val="Directie"/>
    <w:basedOn w:val="Normal"/>
    <w:next w:val="Info-Dossier"/>
    <w:link w:val="DirectionCar"/>
    <w:qFormat/>
    <w:rsid w:val="00460762"/>
    <w:pPr>
      <w:framePr w:hSpace="141" w:wrap="around" w:vAnchor="page" w:hAnchor="margin" w:y="1096"/>
      <w:spacing w:before="850" w:after="20"/>
      <w:ind w:left="-28"/>
      <w:contextualSpacing/>
      <w:jc w:val="left"/>
    </w:pPr>
    <w:rPr>
      <w:smallCaps/>
      <w:sz w:val="22"/>
    </w:rPr>
  </w:style>
  <w:style w:type="paragraph" w:customStyle="1" w:styleId="Info-Dossier">
    <w:name w:val="Info- Dossier"/>
    <w:basedOn w:val="Direction"/>
    <w:next w:val="Info-EmailTelRef"/>
    <w:link w:val="Info-DossierCar"/>
    <w:qFormat/>
    <w:rsid w:val="00F04B75"/>
    <w:pPr>
      <w:framePr w:wrap="around"/>
      <w:spacing w:before="0"/>
    </w:pPr>
    <w:rPr>
      <w:b/>
      <w:color w:val="7C8FA4" w:themeColor="text2"/>
      <w:sz w:val="18"/>
      <w:szCs w:val="18"/>
    </w:rPr>
  </w:style>
  <w:style w:type="character" w:customStyle="1" w:styleId="DirectionCar">
    <w:name w:val="Direction Car"/>
    <w:aliases w:val="Directie Car"/>
    <w:basedOn w:val="Policepardfaut"/>
    <w:link w:val="Direction"/>
    <w:rsid w:val="00460762"/>
    <w:rPr>
      <w:smallCaps/>
      <w:sz w:val="22"/>
    </w:rPr>
  </w:style>
  <w:style w:type="paragraph" w:customStyle="1" w:styleId="Info-EmailTelRef">
    <w:name w:val="Info- Email/Tel/Ref"/>
    <w:basedOn w:val="Direction"/>
    <w:next w:val="Normal"/>
    <w:link w:val="Info-EmailTelRefCar"/>
    <w:uiPriority w:val="1"/>
    <w:qFormat/>
    <w:rsid w:val="00AE22A3"/>
    <w:pPr>
      <w:framePr w:wrap="around"/>
      <w:spacing w:before="0"/>
    </w:pPr>
    <w:rPr>
      <w:sz w:val="18"/>
      <w:szCs w:val="18"/>
    </w:rPr>
  </w:style>
  <w:style w:type="character" w:customStyle="1" w:styleId="Info-DossierCar">
    <w:name w:val="Info- Dossier Car"/>
    <w:basedOn w:val="Policepardfaut"/>
    <w:link w:val="Info-Dossier"/>
    <w:rsid w:val="00F04B75"/>
    <w:rPr>
      <w:b/>
      <w:smallCaps/>
      <w:color w:val="7C8FA4" w:themeColor="text2"/>
      <w:sz w:val="18"/>
      <w:szCs w:val="18"/>
    </w:rPr>
  </w:style>
  <w:style w:type="table" w:styleId="Grilledutableau">
    <w:name w:val="Table Grid"/>
    <w:basedOn w:val="TableauNormal"/>
    <w:uiPriority w:val="39"/>
    <w:rsid w:val="000B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basedOn w:val="Info-DossierCar"/>
    <w:link w:val="Info-EmailTelRef"/>
    <w:uiPriority w:val="1"/>
    <w:rsid w:val="00AE22A3"/>
    <w:rPr>
      <w:b w:val="0"/>
      <w:smallCaps/>
      <w:color w:val="7C8FA4" w:themeColor="text2"/>
      <w:sz w:val="18"/>
      <w:szCs w:val="18"/>
    </w:rPr>
  </w:style>
  <w:style w:type="paragraph" w:customStyle="1" w:styleId="MASQUlimpression">
    <w:name w:val="MASQUÉ à l'impression"/>
    <w:next w:val="Normal"/>
    <w:semiHidden/>
    <w:qFormat/>
    <w:rsid w:val="005A649C"/>
    <w:pPr>
      <w:spacing w:after="0" w:line="240" w:lineRule="auto"/>
    </w:pPr>
    <w:rPr>
      <w:vanish/>
      <w:sz w:val="2"/>
    </w:rPr>
  </w:style>
  <w:style w:type="paragraph" w:styleId="Titre">
    <w:name w:val="Title"/>
    <w:basedOn w:val="Normal"/>
    <w:next w:val="Normal"/>
    <w:link w:val="TitreCar"/>
    <w:uiPriority w:val="7"/>
    <w:semiHidden/>
    <w:qFormat/>
    <w:rsid w:val="003800C0"/>
    <w:pPr>
      <w:spacing w:after="240"/>
      <w:contextualSpacing/>
      <w:jc w:val="left"/>
    </w:pPr>
    <w:rPr>
      <w:rFonts w:asciiTheme="majorHAnsi" w:eastAsiaTheme="majorEastAsia" w:hAnsiTheme="majorHAnsi" w:cstheme="majorBidi"/>
      <w:b/>
      <w:smallCaps/>
      <w:color w:val="1BAFA0" w:themeColor="accent5"/>
      <w:sz w:val="32"/>
      <w:szCs w:val="24"/>
    </w:rPr>
  </w:style>
  <w:style w:type="character" w:customStyle="1" w:styleId="TitreCar">
    <w:name w:val="Titre Car"/>
    <w:basedOn w:val="Policepardfaut"/>
    <w:link w:val="Titre"/>
    <w:uiPriority w:val="7"/>
    <w:semiHidden/>
    <w:rsid w:val="00DB485F"/>
    <w:rPr>
      <w:rFonts w:asciiTheme="majorHAnsi" w:eastAsiaTheme="majorEastAsia" w:hAnsiTheme="majorHAnsi" w:cstheme="majorBidi"/>
      <w:b/>
      <w:smallCaps/>
      <w:color w:val="1BAFA0" w:themeColor="accent5"/>
      <w:sz w:val="32"/>
      <w:szCs w:val="24"/>
    </w:rPr>
  </w:style>
  <w:style w:type="paragraph" w:styleId="Sous-titre">
    <w:name w:val="Subtitle"/>
    <w:basedOn w:val="Normal"/>
    <w:next w:val="Normal"/>
    <w:link w:val="Sous-titreCar"/>
    <w:uiPriority w:val="8"/>
    <w:semiHidden/>
    <w:qFormat/>
    <w:rsid w:val="002E0306"/>
    <w:pPr>
      <w:numPr>
        <w:ilvl w:val="1"/>
      </w:numPr>
      <w:ind w:left="397"/>
      <w:jc w:val="left"/>
    </w:pPr>
    <w:rPr>
      <w:rFonts w:eastAsiaTheme="minorEastAsia"/>
      <w:color w:val="1BAFA0" w:themeColor="accent5"/>
      <w:spacing w:val="15"/>
    </w:rPr>
  </w:style>
  <w:style w:type="character" w:customStyle="1" w:styleId="Sous-titreCar">
    <w:name w:val="Sous-titre Car"/>
    <w:basedOn w:val="Policepardfaut"/>
    <w:link w:val="Sous-titre"/>
    <w:uiPriority w:val="8"/>
    <w:semiHidden/>
    <w:rsid w:val="00DB485F"/>
    <w:rPr>
      <w:rFonts w:eastAsiaTheme="minorEastAsia"/>
      <w:color w:val="1BAFA0" w:themeColor="accent5"/>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basedOn w:val="Policepardfaut"/>
    <w:link w:val="Notedebasdepage"/>
    <w:uiPriority w:val="99"/>
    <w:semiHidden/>
    <w:rsid w:val="00B57310"/>
    <w:rPr>
      <w:sz w:val="18"/>
      <w:szCs w:val="20"/>
      <w:lang w:val="nl-NL"/>
    </w:rPr>
  </w:style>
  <w:style w:type="character" w:styleId="Appelnotedebasdep">
    <w:name w:val="footnote reference"/>
    <w:basedOn w:val="Policepardfaut"/>
    <w:uiPriority w:val="99"/>
    <w:semiHidden/>
    <w:unhideWhenUsed/>
    <w:rsid w:val="00B57310"/>
    <w:rPr>
      <w:b/>
      <w:color w:val="7C8FA4" w:themeColor="text2"/>
      <w:vertAlign w:val="superscript"/>
    </w:rPr>
  </w:style>
  <w:style w:type="character" w:styleId="Emphaseintense">
    <w:name w:val="Intense Emphasis"/>
    <w:aliases w:val="Intense nadruk"/>
    <w:basedOn w:val="Policepardfaut"/>
    <w:uiPriority w:val="3"/>
    <w:qFormat/>
    <w:rsid w:val="002A5590"/>
    <w:rPr>
      <w:rFonts w:ascii="Calibri" w:hAnsi="Calibri"/>
      <w:b/>
      <w:color w:val="1BAFA0" w:themeColor="accent5"/>
      <w:lang w:val="nl-NL"/>
    </w:rPr>
  </w:style>
  <w:style w:type="character" w:styleId="Emphaseple">
    <w:name w:val="Subtle Emphasis"/>
    <w:aliases w:val="Middelmatige nadruk"/>
    <w:basedOn w:val="Policepardfaut"/>
    <w:uiPriority w:val="3"/>
    <w:qFormat/>
    <w:rsid w:val="002A5590"/>
    <w:rPr>
      <w:rFonts w:ascii="Calibri" w:hAnsi="Calibri"/>
      <w:i/>
      <w:iCs/>
      <w:color w:val="7C8FA4" w:themeColor="text2"/>
    </w:rPr>
  </w:style>
  <w:style w:type="character" w:styleId="lev">
    <w:name w:val="Strong"/>
    <w:aliases w:val="Verheven"/>
    <w:basedOn w:val="Policepardfaut"/>
    <w:uiPriority w:val="22"/>
    <w:qFormat/>
    <w:rsid w:val="002A5590"/>
    <w:rPr>
      <w:rFonts w:ascii="Calibri" w:hAnsi="Calibri"/>
      <w:b/>
      <w:bCs/>
    </w:rPr>
  </w:style>
  <w:style w:type="character" w:styleId="Textedelespacerserv">
    <w:name w:val="Placeholder Text"/>
    <w:basedOn w:val="Policepardfaut"/>
    <w:uiPriority w:val="99"/>
    <w:semiHidden/>
    <w:rsid w:val="00ED0594"/>
    <w:rPr>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themeColor="text1" w:themeTint="BF"/>
    </w:rPr>
  </w:style>
  <w:style w:type="character" w:customStyle="1" w:styleId="CitationCar">
    <w:name w:val="Citation Car"/>
    <w:aliases w:val="Citaat Car"/>
    <w:basedOn w:val="Policepardfaut"/>
    <w:link w:val="Citation"/>
    <w:uiPriority w:val="3"/>
    <w:rsid w:val="003800C0"/>
    <w:rPr>
      <w:i/>
      <w:iCs/>
      <w:color w:val="404040" w:themeColor="text1" w:themeTint="BF"/>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themeColor="accent5"/>
        <w:bottom w:val="single" w:sz="4" w:space="10" w:color="1BAFA0" w:themeColor="accent5"/>
      </w:pBdr>
      <w:spacing w:before="360" w:after="360"/>
      <w:ind w:left="567" w:right="567"/>
      <w:jc w:val="center"/>
    </w:pPr>
    <w:rPr>
      <w:i/>
      <w:iCs/>
      <w:color w:val="1BAFA0" w:themeColor="accent5"/>
    </w:rPr>
  </w:style>
  <w:style w:type="character" w:customStyle="1" w:styleId="CitationintenseCar">
    <w:name w:val="Citation intense Car"/>
    <w:aliases w:val="Intens citaat Car"/>
    <w:basedOn w:val="Policepardfaut"/>
    <w:link w:val="Citationintense"/>
    <w:uiPriority w:val="3"/>
    <w:rsid w:val="0008160B"/>
    <w:rPr>
      <w:i/>
      <w:iCs/>
      <w:color w:val="1BAFA0" w:themeColor="accent5"/>
    </w:rPr>
  </w:style>
  <w:style w:type="table" w:customStyle="1" w:styleId="TableauGrille4-Accentuation11">
    <w:name w:val="Tableau Grille 4 - Accentuation 11"/>
    <w:basedOn w:val="TableauNormal"/>
    <w:uiPriority w:val="49"/>
    <w:rsid w:val="00775927"/>
    <w:pPr>
      <w:spacing w:after="0" w:line="240" w:lineRule="auto"/>
    </w:pPr>
    <w:tblPr>
      <w:tblStyleRowBandSize w:val="1"/>
      <w:tblStyleColBandSize w:val="1"/>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Pr>
    <w:tblStylePr w:type="firstRow">
      <w:rPr>
        <w:b/>
        <w:bCs/>
        <w:color w:val="FFFFFF" w:themeColor="background1"/>
      </w:rPr>
      <w:tblPr/>
      <w:tcPr>
        <w:tcBorders>
          <w:top w:val="single" w:sz="4" w:space="0" w:color="425563" w:themeColor="accent1"/>
          <w:left w:val="single" w:sz="4" w:space="0" w:color="425563" w:themeColor="accent1"/>
          <w:bottom w:val="single" w:sz="4" w:space="0" w:color="425563" w:themeColor="accent1"/>
          <w:right w:val="single" w:sz="4" w:space="0" w:color="425563" w:themeColor="accent1"/>
          <w:insideH w:val="nil"/>
          <w:insideV w:val="nil"/>
        </w:tcBorders>
        <w:shd w:val="clear" w:color="auto" w:fill="425563" w:themeFill="accent1"/>
      </w:tcPr>
    </w:tblStylePr>
    <w:tblStylePr w:type="lastRow">
      <w:rPr>
        <w:b/>
        <w:bCs/>
      </w:rPr>
      <w:tblPr/>
      <w:tcPr>
        <w:tcBorders>
          <w:top w:val="double" w:sz="4" w:space="0" w:color="425563" w:themeColor="accent1"/>
        </w:tcBorders>
      </w:tcPr>
    </w:tblStylePr>
    <w:tblStylePr w:type="firstCol">
      <w:rPr>
        <w:b/>
        <w:bCs/>
      </w:rPr>
    </w:tblStylePr>
    <w:tblStylePr w:type="lastCol">
      <w:rPr>
        <w:b/>
        <w:bCs/>
      </w:rPr>
    </w:tblStylePr>
    <w:tblStylePr w:type="band1Vert">
      <w:tblPr/>
      <w:tcPr>
        <w:shd w:val="clear" w:color="auto" w:fill="D5DDE3" w:themeFill="accent1" w:themeFillTint="33"/>
      </w:tcPr>
    </w:tblStylePr>
    <w:tblStylePr w:type="band1Horz">
      <w:tblPr/>
      <w:tcPr>
        <w:shd w:val="clear" w:color="auto" w:fill="D5DDE3" w:themeFill="accent1" w:themeFillTint="33"/>
      </w:tcPr>
    </w:tblStylePr>
  </w:style>
  <w:style w:type="table" w:customStyle="1" w:styleId="SCHAERBEEEK">
    <w:name w:val="SCHAERBEEEK"/>
    <w:basedOn w:val="TableauGrille4-Accentuation1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rsid w:val="00872DC7"/>
    <w:pPr>
      <w:framePr w:wrap="around" w:hAnchor="text"/>
    </w:pPr>
    <w:rPr>
      <w:smallCaps w:val="0"/>
    </w:rPr>
  </w:style>
  <w:style w:type="character" w:customStyle="1" w:styleId="IntroCar">
    <w:name w:val="Intro Car"/>
    <w:aliases w:val="Inleiding Car"/>
    <w:basedOn w:val="DateCar"/>
    <w:link w:val="Intro"/>
    <w:uiPriority w:val="1"/>
    <w:rsid w:val="00872DC7"/>
    <w:rPr>
      <w:rFonts w:eastAsiaTheme="majorEastAsia" w:cstheme="majorBidi"/>
      <w:smallCaps w:val="0"/>
      <w:szCs w:val="24"/>
      <w:lang w:val="nl-NL"/>
    </w:rPr>
  </w:style>
  <w:style w:type="paragraph" w:styleId="Paragraphedeliste">
    <w:name w:val="List Paragraph"/>
    <w:basedOn w:val="Normal"/>
    <w:uiPriority w:val="34"/>
    <w:qFormat/>
    <w:rsid w:val="00316324"/>
    <w:pPr>
      <w:ind w:left="720"/>
      <w:contextualSpacing/>
    </w:pPr>
  </w:style>
  <w:style w:type="paragraph" w:styleId="Textedebulles">
    <w:name w:val="Balloon Text"/>
    <w:basedOn w:val="Normal"/>
    <w:link w:val="TextedebullesCar"/>
    <w:uiPriority w:val="99"/>
    <w:semiHidden/>
    <w:unhideWhenUsed/>
    <w:rsid w:val="000066E2"/>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6E2"/>
    <w:rPr>
      <w:rFonts w:ascii="Segoe UI" w:hAnsi="Segoe UI" w:cs="Segoe UI"/>
      <w:sz w:val="18"/>
      <w:szCs w:val="18"/>
    </w:rPr>
  </w:style>
  <w:style w:type="character" w:styleId="Accentuation">
    <w:name w:val="Emphasis"/>
    <w:aliases w:val="Scherper"/>
    <w:basedOn w:val="Policepardfaut"/>
    <w:uiPriority w:val="3"/>
    <w:qFormat/>
    <w:rsid w:val="002A5590"/>
    <w:rPr>
      <w:rFonts w:ascii="Calibri" w:hAnsi="Calibri"/>
      <w:i/>
      <w:iCs/>
    </w:rPr>
  </w:style>
  <w:style w:type="paragraph" w:styleId="Sansinterligne">
    <w:name w:val="No Spacing"/>
    <w:aliases w:val="Zonder interlinie"/>
    <w:uiPriority w:val="2"/>
    <w:qFormat/>
    <w:rsid w:val="00DF67E3"/>
    <w:pPr>
      <w:spacing w:after="0" w:line="240" w:lineRule="auto"/>
      <w:jc w:val="both"/>
    </w:pPr>
  </w:style>
  <w:style w:type="paragraph" w:customStyle="1" w:styleId="CONCERNE">
    <w:name w:val="CONCERNE"/>
    <w:aliases w:val="BETREFT"/>
    <w:basedOn w:val="Normal"/>
    <w:link w:val="CONCERNECar"/>
    <w:uiPriority w:val="1"/>
    <w:qFormat/>
    <w:rsid w:val="00F04B75"/>
    <w:pPr>
      <w:spacing w:before="480" w:after="360"/>
    </w:pPr>
    <w:rPr>
      <w:b/>
      <w:smallCaps/>
    </w:rPr>
  </w:style>
  <w:style w:type="paragraph" w:customStyle="1" w:styleId="Nombrepages">
    <w:name w:val="Nombre pages"/>
    <w:aliases w:val="aantal pagina's"/>
    <w:basedOn w:val="Info-EmailTelRef"/>
    <w:uiPriority w:val="1"/>
    <w:qFormat/>
    <w:rsid w:val="00AE22A3"/>
    <w:pPr>
      <w:framePr w:wrap="around"/>
      <w:spacing w:before="100"/>
    </w:pPr>
  </w:style>
  <w:style w:type="character" w:customStyle="1" w:styleId="CONCERNECar">
    <w:name w:val="CONCERNE Car"/>
    <w:aliases w:val="BETREFT Car"/>
    <w:basedOn w:val="Policepardfaut"/>
    <w:link w:val="CONCERNE"/>
    <w:uiPriority w:val="1"/>
    <w:rsid w:val="00F04B75"/>
    <w:rPr>
      <w:b/>
      <w:smallCaps/>
    </w:rPr>
  </w:style>
  <w:style w:type="paragraph" w:customStyle="1" w:styleId="Recommand">
    <w:name w:val="Recommandé"/>
    <w:aliases w:val="Aangetekend"/>
    <w:basedOn w:val="Adressedestinataire"/>
    <w:uiPriority w:val="1"/>
    <w:qFormat/>
    <w:rsid w:val="00460762"/>
    <w:pPr>
      <w:framePr w:wrap="around"/>
      <w:spacing w:before="600"/>
      <w:contextualSpacing w:val="0"/>
    </w:pPr>
    <w:rPr>
      <w:b/>
      <w:sz w:val="22"/>
      <w:szCs w:val="22"/>
    </w:rPr>
  </w:style>
  <w:style w:type="paragraph" w:customStyle="1" w:styleId="Signature-Handtekening-1">
    <w:name w:val="Signature-Handtekening - 1"/>
    <w:basedOn w:val="Signature"/>
    <w:uiPriority w:val="1"/>
    <w:qFormat/>
    <w:rsid w:val="00AE22A3"/>
    <w:pPr>
      <w:spacing w:before="600"/>
      <w:ind w:left="709" w:right="482"/>
    </w:pPr>
  </w:style>
  <w:style w:type="paragraph" w:customStyle="1" w:styleId="Signature-Handtekening-24">
    <w:name w:val="Signature - Handtekening - 2+4"/>
    <w:basedOn w:val="Signature"/>
    <w:uiPriority w:val="1"/>
    <w:qFormat/>
    <w:rsid w:val="00AE22A3"/>
    <w:pPr>
      <w:spacing w:before="0"/>
      <w:ind w:left="709" w:right="482"/>
    </w:pPr>
  </w:style>
  <w:style w:type="paragraph" w:customStyle="1" w:styleId="Signature-Handtekening-3">
    <w:name w:val="Signature - Handtekening - 3"/>
    <w:basedOn w:val="Signature"/>
    <w:uiPriority w:val="1"/>
    <w:qFormat/>
    <w:rsid w:val="00FB5743"/>
    <w:pPr>
      <w:spacing w:before="1200"/>
      <w:ind w:left="709" w:right="482"/>
      <w:contextualSpacing w:val="0"/>
    </w:pPr>
    <w:rPr>
      <w:b/>
      <w:smallCaps/>
    </w:rPr>
  </w:style>
  <w:style w:type="paragraph" w:styleId="NormalWeb">
    <w:name w:val="Normal (Web)"/>
    <w:basedOn w:val="Normal"/>
    <w:uiPriority w:val="99"/>
    <w:semiHidden/>
    <w:unhideWhenUsed/>
    <w:rsid w:val="00477F55"/>
    <w:pPr>
      <w:spacing w:beforeAutospacing="1" w:after="100" w:afterAutospacing="1"/>
      <w:ind w:left="0" w:right="0"/>
      <w:jc w:val="left"/>
    </w:pPr>
    <w:rPr>
      <w:rFonts w:ascii="Times New Roman" w:eastAsia="Times New Roman" w:hAnsi="Times New Roman" w:cs="Times New Roman"/>
      <w:color w:val="auto"/>
      <w:sz w:val="24"/>
      <w:szCs w:val="24"/>
      <w:lang w:eastAsia="fr-BE"/>
    </w:rPr>
  </w:style>
  <w:style w:type="character" w:customStyle="1" w:styleId="highlight">
    <w:name w:val="highlight"/>
    <w:basedOn w:val="Policepardfaut"/>
    <w:rsid w:val="00477F55"/>
  </w:style>
  <w:style w:type="character" w:styleId="Lienhypertexte">
    <w:name w:val="Hyperlink"/>
    <w:basedOn w:val="Policepardfaut"/>
    <w:uiPriority w:val="99"/>
    <w:unhideWhenUsed/>
    <w:rsid w:val="00477F55"/>
    <w:rPr>
      <w:color w:val="0000FF"/>
      <w:u w:val="single"/>
    </w:rPr>
  </w:style>
  <w:style w:type="character" w:customStyle="1" w:styleId="Sous-titre1">
    <w:name w:val="Sous-titre1"/>
    <w:basedOn w:val="Policepardfaut"/>
    <w:rsid w:val="00477F55"/>
  </w:style>
  <w:style w:type="character" w:customStyle="1" w:styleId="st">
    <w:name w:val="st"/>
    <w:basedOn w:val="Policepardfaut"/>
    <w:rsid w:val="008367BF"/>
  </w:style>
  <w:style w:type="paragraph" w:customStyle="1" w:styleId="Default">
    <w:name w:val="Default"/>
    <w:rsid w:val="00D520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7884">
      <w:bodyDiv w:val="1"/>
      <w:marLeft w:val="0"/>
      <w:marRight w:val="0"/>
      <w:marTop w:val="0"/>
      <w:marBottom w:val="0"/>
      <w:divBdr>
        <w:top w:val="none" w:sz="0" w:space="0" w:color="auto"/>
        <w:left w:val="none" w:sz="0" w:space="0" w:color="auto"/>
        <w:bottom w:val="none" w:sz="0" w:space="0" w:color="auto"/>
        <w:right w:val="none" w:sz="0" w:space="0" w:color="auto"/>
      </w:divBdr>
    </w:div>
    <w:div w:id="438720246">
      <w:bodyDiv w:val="1"/>
      <w:marLeft w:val="0"/>
      <w:marRight w:val="0"/>
      <w:marTop w:val="0"/>
      <w:marBottom w:val="0"/>
      <w:divBdr>
        <w:top w:val="none" w:sz="0" w:space="0" w:color="auto"/>
        <w:left w:val="none" w:sz="0" w:space="0" w:color="auto"/>
        <w:bottom w:val="none" w:sz="0" w:space="0" w:color="auto"/>
        <w:right w:val="none" w:sz="0" w:space="0" w:color="auto"/>
      </w:divBdr>
    </w:div>
    <w:div w:id="685789678">
      <w:bodyDiv w:val="1"/>
      <w:marLeft w:val="0"/>
      <w:marRight w:val="0"/>
      <w:marTop w:val="0"/>
      <w:marBottom w:val="0"/>
      <w:divBdr>
        <w:top w:val="none" w:sz="0" w:space="0" w:color="auto"/>
        <w:left w:val="none" w:sz="0" w:space="0" w:color="auto"/>
        <w:bottom w:val="none" w:sz="0" w:space="0" w:color="auto"/>
        <w:right w:val="none" w:sz="0" w:space="0" w:color="auto"/>
      </w:divBdr>
    </w:div>
    <w:div w:id="1907646310">
      <w:bodyDiv w:val="1"/>
      <w:marLeft w:val="0"/>
      <w:marRight w:val="0"/>
      <w:marTop w:val="0"/>
      <w:marBottom w:val="0"/>
      <w:divBdr>
        <w:top w:val="none" w:sz="0" w:space="0" w:color="auto"/>
        <w:left w:val="none" w:sz="0" w:space="0" w:color="auto"/>
        <w:bottom w:val="none" w:sz="0" w:space="0" w:color="auto"/>
        <w:right w:val="none" w:sz="0" w:space="0" w:color="auto"/>
      </w:divBdr>
    </w:div>
    <w:div w:id="20132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CHAERBEEK 1030">
      <a:dk1>
        <a:sysClr val="windowText" lastClr="000000"/>
      </a:dk1>
      <a:lt1>
        <a:sysClr val="window" lastClr="FFFFFF"/>
      </a:lt1>
      <a:dk2>
        <a:srgbClr val="7C8FA4"/>
      </a:dk2>
      <a:lt2>
        <a:srgbClr val="F7F8FA"/>
      </a:lt2>
      <a:accent1>
        <a:srgbClr val="425563"/>
      </a:accent1>
      <a:accent2>
        <a:srgbClr val="ED7838"/>
      </a:accent2>
      <a:accent3>
        <a:srgbClr val="F8B322"/>
      </a:accent3>
      <a:accent4>
        <a:srgbClr val="A4C52D"/>
      </a:accent4>
      <a:accent5>
        <a:srgbClr val="1BAFA0"/>
      </a:accent5>
      <a:accent6>
        <a:srgbClr val="E0525F"/>
      </a:accent6>
      <a:hlink>
        <a:srgbClr val="425563"/>
      </a:hlink>
      <a:folHlink>
        <a:srgbClr val="1BAFA0"/>
      </a:folHlink>
    </a:clrScheme>
    <a:fontScheme name="CFS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E6CB75-DEDF-460B-BB1E-C8B7C981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490</Words>
  <Characters>2698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Degée</dc:creator>
  <cp:keywords/>
  <dc:description/>
  <cp:lastModifiedBy>FOCANT Julien</cp:lastModifiedBy>
  <cp:revision>23</cp:revision>
  <cp:lastPrinted>2019-05-20T11:11:00Z</cp:lastPrinted>
  <dcterms:created xsi:type="dcterms:W3CDTF">2019-08-29T13:26:00Z</dcterms:created>
  <dcterms:modified xsi:type="dcterms:W3CDTF">2020-06-15T09:15:00Z</dcterms:modified>
</cp:coreProperties>
</file>